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B89" w:rsidRDefault="00D04B89" w:rsidP="00D04B89">
      <w:pPr>
        <w:pStyle w:val="Heading1"/>
        <w:rPr>
          <w:rFonts w:eastAsia="Arial"/>
        </w:rPr>
      </w:pPr>
      <w:bookmarkStart w:id="0" w:name="_Toc449687247"/>
      <w:r>
        <w:rPr>
          <w:rFonts w:eastAsia="Arial"/>
        </w:rPr>
        <w:t>Pupil p</w:t>
      </w:r>
      <w:r w:rsidRPr="004E0F5B">
        <w:rPr>
          <w:rFonts w:eastAsia="Arial"/>
        </w:rPr>
        <w:t>remium strategy statement</w:t>
      </w:r>
      <w:bookmarkEnd w:id="0"/>
    </w:p>
    <w:tbl>
      <w:tblPr>
        <w:tblStyle w:val="TableGrid"/>
        <w:tblW w:w="15417" w:type="dxa"/>
        <w:tblLook w:val="04A0" w:firstRow="1" w:lastRow="0" w:firstColumn="1" w:lastColumn="0" w:noHBand="0" w:noVBand="1"/>
      </w:tblPr>
      <w:tblGrid>
        <w:gridCol w:w="2918"/>
        <w:gridCol w:w="1131"/>
        <w:gridCol w:w="3924"/>
        <w:gridCol w:w="1123"/>
        <w:gridCol w:w="5182"/>
        <w:gridCol w:w="1139"/>
      </w:tblGrid>
      <w:tr w:rsidR="00326C32" w:rsidRPr="00326C32" w:rsidTr="005A71BA">
        <w:trPr>
          <w:trHeight w:hRule="exact" w:val="340"/>
        </w:trPr>
        <w:tc>
          <w:tcPr>
            <w:tcW w:w="15417" w:type="dxa"/>
            <w:gridSpan w:val="6"/>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rsidTr="00A86089">
        <w:trPr>
          <w:trHeight w:hRule="exact" w:val="340"/>
        </w:trPr>
        <w:tc>
          <w:tcPr>
            <w:tcW w:w="2943" w:type="dxa"/>
            <w:tcMar>
              <w:top w:w="57" w:type="dxa"/>
              <w:bottom w:w="57" w:type="dxa"/>
            </w:tcMar>
          </w:tcPr>
          <w:p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rsidR="00326C32" w:rsidRPr="00326C32" w:rsidRDefault="007B24AE" w:rsidP="00D04B89">
            <w:pPr>
              <w:rPr>
                <w:rFonts w:cs="Arial"/>
              </w:rPr>
            </w:pPr>
            <w:r>
              <w:rPr>
                <w:rFonts w:cs="Arial"/>
              </w:rPr>
              <w:t>Fairfield Primary School</w:t>
            </w:r>
          </w:p>
        </w:tc>
      </w:tr>
      <w:tr w:rsidR="00326C32" w:rsidRPr="00326C32" w:rsidTr="003E6112">
        <w:trPr>
          <w:trHeight w:hRule="exact" w:val="2590"/>
        </w:trPr>
        <w:tc>
          <w:tcPr>
            <w:tcW w:w="2943" w:type="dxa"/>
            <w:tcMar>
              <w:top w:w="57" w:type="dxa"/>
              <w:bottom w:w="57" w:type="dxa"/>
            </w:tcMar>
          </w:tcPr>
          <w:p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rsidR="00326C32" w:rsidRPr="007B24AE" w:rsidRDefault="00900CE3" w:rsidP="00D04B89">
            <w:pPr>
              <w:rPr>
                <w:rFonts w:cs="Arial"/>
                <w:sz w:val="20"/>
                <w:szCs w:val="20"/>
              </w:rPr>
            </w:pPr>
            <w:r>
              <w:rPr>
                <w:rFonts w:cs="Arial"/>
                <w:sz w:val="20"/>
                <w:szCs w:val="20"/>
              </w:rPr>
              <w:t>2020-2021</w:t>
            </w:r>
          </w:p>
        </w:tc>
        <w:tc>
          <w:tcPr>
            <w:tcW w:w="3968" w:type="dxa"/>
          </w:tcPr>
          <w:p w:rsidR="003E6112" w:rsidRDefault="00326C32" w:rsidP="00D04B89">
            <w:pPr>
              <w:rPr>
                <w:rFonts w:cs="Arial"/>
                <w:b/>
              </w:rPr>
            </w:pPr>
            <w:r w:rsidRPr="00326C32">
              <w:rPr>
                <w:rFonts w:cs="Arial"/>
                <w:b/>
              </w:rPr>
              <w:t>Total PP budget</w:t>
            </w:r>
          </w:p>
          <w:p w:rsidR="00A67399" w:rsidRDefault="00A67399" w:rsidP="00A67399">
            <w:pPr>
              <w:rPr>
                <w:rFonts w:cs="Arial"/>
                <w:sz w:val="18"/>
                <w:szCs w:val="18"/>
              </w:rPr>
            </w:pPr>
            <w:r>
              <w:rPr>
                <w:rFonts w:cs="Arial"/>
                <w:sz w:val="18"/>
                <w:szCs w:val="18"/>
              </w:rPr>
              <w:t xml:space="preserve">Funding for the period April 2020 – </w:t>
            </w:r>
            <w:r w:rsidR="00900CE3">
              <w:rPr>
                <w:rFonts w:cs="Arial"/>
                <w:sz w:val="18"/>
                <w:szCs w:val="18"/>
              </w:rPr>
              <w:t>Mar 2021</w:t>
            </w:r>
            <w:r>
              <w:rPr>
                <w:rFonts w:cs="Arial"/>
                <w:sz w:val="18"/>
                <w:szCs w:val="18"/>
              </w:rPr>
              <w:t xml:space="preserve"> </w:t>
            </w:r>
            <w:r w:rsidR="00900CE3">
              <w:rPr>
                <w:rFonts w:cs="Arial"/>
                <w:sz w:val="18"/>
                <w:szCs w:val="18"/>
              </w:rPr>
              <w:t>is</w:t>
            </w:r>
            <w:r w:rsidR="005D32C7">
              <w:rPr>
                <w:rFonts w:cs="Arial"/>
                <w:sz w:val="18"/>
                <w:szCs w:val="18"/>
              </w:rPr>
              <w:t xml:space="preserve"> </w:t>
            </w:r>
            <w:r w:rsidR="00900CE3">
              <w:rPr>
                <w:rFonts w:cs="Arial"/>
                <w:sz w:val="18"/>
                <w:szCs w:val="18"/>
              </w:rPr>
              <w:t>£</w:t>
            </w:r>
            <w:r w:rsidR="00074BAF">
              <w:rPr>
                <w:rFonts w:cs="Arial"/>
                <w:sz w:val="18"/>
                <w:szCs w:val="18"/>
              </w:rPr>
              <w:t>89,630</w:t>
            </w:r>
            <w:r w:rsidR="00FB7ADC">
              <w:rPr>
                <w:rFonts w:cs="Arial"/>
                <w:sz w:val="18"/>
                <w:szCs w:val="18"/>
              </w:rPr>
              <w:t>.</w:t>
            </w:r>
          </w:p>
          <w:p w:rsidR="00FB7ADC" w:rsidRDefault="00FB7ADC" w:rsidP="00A67399">
            <w:pPr>
              <w:rPr>
                <w:rFonts w:cs="Arial"/>
                <w:sz w:val="18"/>
                <w:szCs w:val="18"/>
              </w:rPr>
            </w:pPr>
          </w:p>
          <w:p w:rsidR="00FB7ADC" w:rsidRPr="003E6112" w:rsidRDefault="00FB7ADC" w:rsidP="00A67399">
            <w:pPr>
              <w:rPr>
                <w:rFonts w:cs="Arial"/>
                <w:sz w:val="18"/>
                <w:szCs w:val="18"/>
              </w:rPr>
            </w:pPr>
            <w:r>
              <w:rPr>
                <w:rFonts w:cs="Arial"/>
                <w:sz w:val="18"/>
                <w:szCs w:val="18"/>
              </w:rPr>
              <w:t>(£92,200 was the amount of funding received for the financial year April 2019 – March 2020)</w:t>
            </w:r>
          </w:p>
          <w:p w:rsidR="003E6112" w:rsidRPr="00326C32" w:rsidRDefault="003E6112" w:rsidP="00726A7E">
            <w:pPr>
              <w:rPr>
                <w:rFonts w:cs="Arial"/>
              </w:rPr>
            </w:pPr>
          </w:p>
        </w:tc>
        <w:tc>
          <w:tcPr>
            <w:tcW w:w="1134" w:type="dxa"/>
          </w:tcPr>
          <w:p w:rsidR="00326C32" w:rsidRPr="007B24AE" w:rsidRDefault="00326C32" w:rsidP="003E6112">
            <w:pPr>
              <w:rPr>
                <w:rFonts w:cs="Arial"/>
                <w:sz w:val="20"/>
                <w:szCs w:val="20"/>
              </w:rPr>
            </w:pPr>
          </w:p>
        </w:tc>
        <w:tc>
          <w:tcPr>
            <w:tcW w:w="5245" w:type="dxa"/>
          </w:tcPr>
          <w:p w:rsidR="00326C32" w:rsidRDefault="00326C32" w:rsidP="00D04B89">
            <w:pPr>
              <w:rPr>
                <w:rFonts w:cs="Arial"/>
                <w:b/>
              </w:rPr>
            </w:pPr>
            <w:r w:rsidRPr="00326C32">
              <w:rPr>
                <w:rFonts w:cs="Arial"/>
                <w:b/>
              </w:rPr>
              <w:t>Date of most recent PP Review</w:t>
            </w:r>
          </w:p>
          <w:p w:rsidR="003E6112" w:rsidRPr="004C4D4A" w:rsidRDefault="003E6112" w:rsidP="00D04B89">
            <w:pPr>
              <w:rPr>
                <w:rFonts w:cs="Arial"/>
                <w:sz w:val="18"/>
                <w:szCs w:val="18"/>
              </w:rPr>
            </w:pPr>
          </w:p>
        </w:tc>
        <w:tc>
          <w:tcPr>
            <w:tcW w:w="992" w:type="dxa"/>
          </w:tcPr>
          <w:p w:rsidR="00326C32" w:rsidRPr="007B24AE" w:rsidRDefault="00CE30B4" w:rsidP="00D04B89">
            <w:pPr>
              <w:rPr>
                <w:rFonts w:cs="Arial"/>
                <w:sz w:val="20"/>
                <w:szCs w:val="20"/>
              </w:rPr>
            </w:pPr>
            <w:r>
              <w:rPr>
                <w:rFonts w:cs="Arial"/>
                <w:sz w:val="20"/>
                <w:szCs w:val="20"/>
              </w:rPr>
              <w:t>Dec</w:t>
            </w:r>
            <w:r w:rsidR="00E20825">
              <w:rPr>
                <w:rFonts w:cs="Arial"/>
                <w:sz w:val="20"/>
                <w:szCs w:val="20"/>
              </w:rPr>
              <w:t xml:space="preserve"> 2019</w:t>
            </w:r>
          </w:p>
        </w:tc>
      </w:tr>
      <w:tr w:rsidR="00326C32" w:rsidRPr="00326C32" w:rsidTr="00CE30B4">
        <w:trPr>
          <w:trHeight w:hRule="exact" w:val="2500"/>
        </w:trPr>
        <w:tc>
          <w:tcPr>
            <w:tcW w:w="2943" w:type="dxa"/>
            <w:tcMar>
              <w:top w:w="57" w:type="dxa"/>
              <w:bottom w:w="57" w:type="dxa"/>
            </w:tcMar>
          </w:tcPr>
          <w:p w:rsidR="00326C32" w:rsidRDefault="00326C32" w:rsidP="000C6B02">
            <w:pPr>
              <w:contextualSpacing/>
              <w:rPr>
                <w:rFonts w:cs="Arial"/>
                <w:b/>
              </w:rPr>
            </w:pPr>
            <w:r w:rsidRPr="00326C32">
              <w:rPr>
                <w:rFonts w:cs="Arial"/>
                <w:b/>
              </w:rPr>
              <w:t>Total number of pupils</w:t>
            </w:r>
          </w:p>
          <w:p w:rsidR="002A1841" w:rsidRPr="00326C32" w:rsidRDefault="002A1841" w:rsidP="001F17B4">
            <w:pPr>
              <w:contextualSpacing/>
              <w:rPr>
                <w:rFonts w:cs="Arial"/>
              </w:rPr>
            </w:pPr>
          </w:p>
        </w:tc>
        <w:tc>
          <w:tcPr>
            <w:tcW w:w="1135" w:type="dxa"/>
            <w:tcMar>
              <w:top w:w="57" w:type="dxa"/>
              <w:bottom w:w="57" w:type="dxa"/>
            </w:tcMar>
          </w:tcPr>
          <w:p w:rsidR="001F17B4" w:rsidRPr="001F17B4" w:rsidRDefault="001F17B4" w:rsidP="001F17B4">
            <w:pPr>
              <w:contextualSpacing/>
              <w:rPr>
                <w:rFonts w:cs="Arial"/>
                <w:sz w:val="16"/>
                <w:szCs w:val="16"/>
              </w:rPr>
            </w:pPr>
            <w:r w:rsidRPr="001F17B4">
              <w:rPr>
                <w:rFonts w:cs="Arial"/>
                <w:sz w:val="16"/>
                <w:szCs w:val="16"/>
              </w:rPr>
              <w:t>Currently 40</w:t>
            </w:r>
            <w:r w:rsidR="00CE30B4">
              <w:rPr>
                <w:rFonts w:cs="Arial"/>
                <w:sz w:val="16"/>
                <w:szCs w:val="16"/>
              </w:rPr>
              <w:t>6</w:t>
            </w:r>
            <w:r w:rsidRPr="001F17B4">
              <w:rPr>
                <w:rFonts w:cs="Arial"/>
                <w:sz w:val="16"/>
                <w:szCs w:val="16"/>
              </w:rPr>
              <w:t xml:space="preserve"> from reception to year 6</w:t>
            </w:r>
          </w:p>
          <w:p w:rsidR="001F17B4" w:rsidRPr="001F17B4" w:rsidRDefault="001F17B4" w:rsidP="001F17B4">
            <w:pPr>
              <w:contextualSpacing/>
              <w:rPr>
                <w:rFonts w:cs="Arial"/>
                <w:sz w:val="16"/>
                <w:szCs w:val="16"/>
              </w:rPr>
            </w:pPr>
            <w:r w:rsidRPr="001F17B4">
              <w:rPr>
                <w:rFonts w:cs="Arial"/>
                <w:sz w:val="16"/>
                <w:szCs w:val="16"/>
              </w:rPr>
              <w:t>(</w:t>
            </w:r>
            <w:r w:rsidR="00CE30B4">
              <w:rPr>
                <w:rFonts w:cs="Arial"/>
                <w:sz w:val="16"/>
                <w:szCs w:val="16"/>
              </w:rPr>
              <w:t>25</w:t>
            </w:r>
            <w:r w:rsidRPr="001F17B4">
              <w:rPr>
                <w:rFonts w:cs="Arial"/>
                <w:sz w:val="16"/>
                <w:szCs w:val="16"/>
              </w:rPr>
              <w:t xml:space="preserve"> in nursery</w:t>
            </w:r>
            <w:r w:rsidR="00CE30B4">
              <w:rPr>
                <w:rFonts w:cs="Arial"/>
                <w:sz w:val="16"/>
                <w:szCs w:val="16"/>
              </w:rPr>
              <w:t>, Sept 2020,</w:t>
            </w:r>
            <w:r w:rsidRPr="001F17B4">
              <w:rPr>
                <w:rFonts w:cs="Arial"/>
                <w:sz w:val="16"/>
                <w:szCs w:val="16"/>
              </w:rPr>
              <w:t xml:space="preserve"> but will forecast to rise to 78)</w:t>
            </w:r>
          </w:p>
          <w:p w:rsidR="004C4D4A" w:rsidRPr="002A1841" w:rsidRDefault="004C4D4A" w:rsidP="00726A7E">
            <w:pPr>
              <w:contextualSpacing/>
              <w:rPr>
                <w:rFonts w:cs="Arial"/>
                <w:color w:val="FF0000"/>
                <w:sz w:val="20"/>
                <w:szCs w:val="20"/>
              </w:rPr>
            </w:pPr>
          </w:p>
        </w:tc>
        <w:tc>
          <w:tcPr>
            <w:tcW w:w="3968" w:type="dxa"/>
          </w:tcPr>
          <w:p w:rsidR="002A1841" w:rsidRPr="001F17B4" w:rsidRDefault="001F17B4" w:rsidP="000C6B02">
            <w:pPr>
              <w:contextualSpacing/>
              <w:rPr>
                <w:rFonts w:cs="Arial"/>
                <w:b/>
                <w:color w:val="auto"/>
              </w:rPr>
            </w:pPr>
            <w:r w:rsidRPr="001F17B4">
              <w:rPr>
                <w:rFonts w:cs="Arial"/>
                <w:b/>
                <w:color w:val="auto"/>
              </w:rPr>
              <w:t>Number of pupils eligible for PP</w:t>
            </w:r>
          </w:p>
        </w:tc>
        <w:tc>
          <w:tcPr>
            <w:tcW w:w="1134" w:type="dxa"/>
          </w:tcPr>
          <w:p w:rsidR="002A1841" w:rsidRPr="002A1841" w:rsidRDefault="00CE30B4" w:rsidP="000C6B02">
            <w:pPr>
              <w:contextualSpacing/>
              <w:rPr>
                <w:rFonts w:cs="Arial"/>
                <w:color w:val="FF0000"/>
                <w:sz w:val="20"/>
                <w:szCs w:val="20"/>
              </w:rPr>
            </w:pPr>
            <w:r>
              <w:rPr>
                <w:rFonts w:cs="Arial"/>
                <w:color w:val="auto"/>
                <w:sz w:val="20"/>
                <w:szCs w:val="20"/>
              </w:rPr>
              <w:t>57</w:t>
            </w:r>
          </w:p>
        </w:tc>
        <w:tc>
          <w:tcPr>
            <w:tcW w:w="5245" w:type="dxa"/>
          </w:tcPr>
          <w:p w:rsidR="00326C32" w:rsidRPr="001F17B4" w:rsidRDefault="001F17B4" w:rsidP="000C6B02">
            <w:pPr>
              <w:contextualSpacing/>
              <w:rPr>
                <w:rFonts w:cs="Arial"/>
                <w:b/>
              </w:rPr>
            </w:pPr>
            <w:r>
              <w:rPr>
                <w:rFonts w:cs="Arial"/>
                <w:b/>
              </w:rPr>
              <w:t>Date for next internal review of this strategy</w:t>
            </w:r>
          </w:p>
        </w:tc>
        <w:tc>
          <w:tcPr>
            <w:tcW w:w="992" w:type="dxa"/>
          </w:tcPr>
          <w:p w:rsidR="00326C32" w:rsidRPr="002A1841" w:rsidRDefault="00E20825" w:rsidP="00397B33">
            <w:pPr>
              <w:contextualSpacing/>
              <w:rPr>
                <w:rFonts w:cs="Arial"/>
                <w:color w:val="FF0000"/>
                <w:sz w:val="20"/>
                <w:szCs w:val="20"/>
              </w:rPr>
            </w:pPr>
            <w:r w:rsidRPr="00E20825">
              <w:rPr>
                <w:rFonts w:cs="Arial"/>
                <w:color w:val="auto"/>
                <w:sz w:val="20"/>
                <w:szCs w:val="20"/>
              </w:rPr>
              <w:t xml:space="preserve">December </w:t>
            </w:r>
            <w:r w:rsidR="00B42E1F">
              <w:rPr>
                <w:rFonts w:cs="Arial"/>
                <w:color w:val="auto"/>
                <w:sz w:val="20"/>
                <w:szCs w:val="20"/>
              </w:rPr>
              <w:t>2020</w:t>
            </w:r>
          </w:p>
        </w:tc>
      </w:tr>
    </w:tbl>
    <w:p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r w:rsidR="00A8491E">
              <w:rPr>
                <w:rFonts w:eastAsia="Arial" w:cs="Arial"/>
                <w:b/>
              </w:rPr>
              <w:t>and progress</w:t>
            </w:r>
          </w:p>
        </w:tc>
      </w:tr>
      <w:tr w:rsidR="00326C32" w:rsidRPr="00326C32" w:rsidTr="0090133B">
        <w:trPr>
          <w:trHeight w:hRule="exact" w:val="1070"/>
        </w:trPr>
        <w:tc>
          <w:tcPr>
            <w:tcW w:w="8613" w:type="dxa"/>
            <w:gridSpan w:val="3"/>
            <w:tcMar>
              <w:top w:w="57" w:type="dxa"/>
              <w:bottom w:w="57" w:type="dxa"/>
            </w:tcMar>
          </w:tcPr>
          <w:p w:rsidR="00326C32" w:rsidRPr="00326C32" w:rsidRDefault="00326C32" w:rsidP="000C6B02">
            <w:pPr>
              <w:pStyle w:val="ListParagraph"/>
              <w:numPr>
                <w:ilvl w:val="0"/>
                <w:numId w:val="0"/>
              </w:numPr>
              <w:ind w:left="720"/>
              <w:rPr>
                <w:rFonts w:cs="Arial"/>
              </w:rPr>
            </w:pPr>
          </w:p>
        </w:tc>
        <w:tc>
          <w:tcPr>
            <w:tcW w:w="3402" w:type="dxa"/>
            <w:gridSpan w:val="2"/>
            <w:shd w:val="clear" w:color="auto" w:fill="FFFFFF" w:themeFill="background1"/>
            <w:tcMar>
              <w:top w:w="57" w:type="dxa"/>
              <w:bottom w:w="57" w:type="dxa"/>
            </w:tcMar>
            <w:vAlign w:val="center"/>
          </w:tcPr>
          <w:p w:rsidR="00326C32" w:rsidRPr="0090133B" w:rsidRDefault="00326C32" w:rsidP="000C6B02">
            <w:pPr>
              <w:contextualSpacing/>
              <w:jc w:val="center"/>
              <w:rPr>
                <w:rFonts w:cs="Arial"/>
                <w:i/>
                <w:sz w:val="20"/>
                <w:szCs w:val="20"/>
              </w:rPr>
            </w:pPr>
            <w:r w:rsidRPr="0090133B">
              <w:rPr>
                <w:rFonts w:cs="Arial"/>
                <w:i/>
                <w:sz w:val="20"/>
                <w:szCs w:val="20"/>
              </w:rPr>
              <w:t xml:space="preserve">Pupils eligible for PP </w:t>
            </w:r>
            <w:r w:rsidR="000C3E9F" w:rsidRPr="0090133B">
              <w:rPr>
                <w:rFonts w:cs="Arial"/>
                <w:i/>
                <w:sz w:val="20"/>
                <w:szCs w:val="20"/>
              </w:rPr>
              <w:t>(201</w:t>
            </w:r>
            <w:r w:rsidR="00770274" w:rsidRPr="0090133B">
              <w:rPr>
                <w:rFonts w:cs="Arial"/>
                <w:i/>
                <w:sz w:val="20"/>
                <w:szCs w:val="20"/>
              </w:rPr>
              <w:t>8-19 – no data 2020</w:t>
            </w:r>
            <w:r w:rsidR="0090133B">
              <w:rPr>
                <w:rFonts w:cs="Arial"/>
                <w:i/>
                <w:sz w:val="20"/>
                <w:szCs w:val="20"/>
              </w:rPr>
              <w:t xml:space="preserve"> due to </w:t>
            </w:r>
            <w:proofErr w:type="spellStart"/>
            <w:proofErr w:type="gramStart"/>
            <w:r w:rsidR="0090133B">
              <w:rPr>
                <w:rFonts w:cs="Arial"/>
                <w:i/>
                <w:sz w:val="20"/>
                <w:szCs w:val="20"/>
              </w:rPr>
              <w:t>Covid</w:t>
            </w:r>
            <w:proofErr w:type="spellEnd"/>
            <w:r w:rsidR="00770274" w:rsidRPr="0090133B">
              <w:rPr>
                <w:rFonts w:cs="Arial"/>
                <w:i/>
                <w:sz w:val="20"/>
                <w:szCs w:val="20"/>
              </w:rPr>
              <w:t xml:space="preserve"> </w:t>
            </w:r>
            <w:r w:rsidR="000C3E9F" w:rsidRPr="0090133B">
              <w:rPr>
                <w:rFonts w:cs="Arial"/>
                <w:i/>
                <w:sz w:val="20"/>
                <w:szCs w:val="20"/>
              </w:rPr>
              <w:t>)</w:t>
            </w:r>
            <w:proofErr w:type="gramEnd"/>
          </w:p>
          <w:p w:rsidR="000C3E9F" w:rsidRPr="0090133B" w:rsidRDefault="000C3E9F" w:rsidP="000C6B02">
            <w:pPr>
              <w:contextualSpacing/>
              <w:jc w:val="center"/>
              <w:rPr>
                <w:rFonts w:cs="Arial"/>
                <w:i/>
                <w:sz w:val="20"/>
                <w:szCs w:val="20"/>
              </w:rPr>
            </w:pPr>
          </w:p>
        </w:tc>
        <w:tc>
          <w:tcPr>
            <w:tcW w:w="3402" w:type="dxa"/>
            <w:shd w:val="clear" w:color="auto" w:fill="FFFFFF" w:themeFill="background1"/>
            <w:tcMar>
              <w:top w:w="57" w:type="dxa"/>
              <w:bottom w:w="57" w:type="dxa"/>
            </w:tcMar>
            <w:vAlign w:val="center"/>
          </w:tcPr>
          <w:p w:rsidR="00326C32" w:rsidRPr="0090133B" w:rsidRDefault="00326C32" w:rsidP="000C6B02">
            <w:pPr>
              <w:contextualSpacing/>
              <w:jc w:val="center"/>
              <w:rPr>
                <w:rFonts w:cs="Arial"/>
                <w:i/>
                <w:sz w:val="20"/>
                <w:szCs w:val="20"/>
              </w:rPr>
            </w:pPr>
            <w:r w:rsidRPr="0090133B">
              <w:rPr>
                <w:rFonts w:cs="Arial"/>
                <w:i/>
                <w:sz w:val="20"/>
                <w:szCs w:val="20"/>
              </w:rPr>
              <w:t xml:space="preserve">Pupils not eligible for PP (national average) </w:t>
            </w:r>
          </w:p>
          <w:p w:rsidR="004254DA" w:rsidRPr="0090133B" w:rsidRDefault="004254DA" w:rsidP="000C6B02">
            <w:pPr>
              <w:contextualSpacing/>
              <w:jc w:val="center"/>
              <w:rPr>
                <w:rFonts w:cs="Arial"/>
                <w:i/>
                <w:sz w:val="20"/>
                <w:szCs w:val="20"/>
              </w:rPr>
            </w:pPr>
          </w:p>
          <w:p w:rsidR="004254DA" w:rsidRPr="0090133B" w:rsidRDefault="004254DA" w:rsidP="004254DA">
            <w:pPr>
              <w:contextualSpacing/>
              <w:rPr>
                <w:rFonts w:cs="Arial"/>
                <w:i/>
                <w:sz w:val="20"/>
                <w:szCs w:val="20"/>
              </w:rPr>
            </w:pPr>
          </w:p>
        </w:tc>
      </w:tr>
      <w:tr w:rsidR="00326C32" w:rsidRPr="00326C32" w:rsidTr="004F00ED">
        <w:trPr>
          <w:trHeight w:hRule="exact" w:val="397"/>
        </w:trPr>
        <w:tc>
          <w:tcPr>
            <w:tcW w:w="8613" w:type="dxa"/>
            <w:gridSpan w:val="3"/>
            <w:tcMar>
              <w:top w:w="57" w:type="dxa"/>
              <w:bottom w:w="57" w:type="dxa"/>
            </w:tcMar>
            <w:vAlign w:val="bottom"/>
          </w:tcPr>
          <w:p w:rsidR="00BE07AA" w:rsidRPr="00A8491E" w:rsidRDefault="00A8491E" w:rsidP="00A8491E">
            <w:pPr>
              <w:spacing w:line="276" w:lineRule="auto"/>
              <w:ind w:right="-23"/>
              <w:rPr>
                <w:rFonts w:eastAsia="Arial" w:cs="Arial"/>
                <w:b/>
                <w:bCs/>
                <w:color w:val="050505"/>
                <w:sz w:val="21"/>
                <w:szCs w:val="21"/>
              </w:rPr>
            </w:pPr>
            <w:r>
              <w:rPr>
                <w:rFonts w:eastAsia="Arial" w:cs="Arial"/>
                <w:b/>
                <w:bCs/>
                <w:color w:val="050505"/>
                <w:sz w:val="21"/>
                <w:szCs w:val="21"/>
              </w:rPr>
              <w:t xml:space="preserve">KS1 </w:t>
            </w:r>
            <w:r w:rsidR="00326C32" w:rsidRPr="007B24AE">
              <w:rPr>
                <w:rFonts w:eastAsia="Arial" w:cs="Arial"/>
                <w:b/>
                <w:bCs/>
                <w:color w:val="050505"/>
                <w:sz w:val="21"/>
                <w:szCs w:val="21"/>
              </w:rPr>
              <w:t xml:space="preserve">% achieving </w:t>
            </w:r>
            <w:r w:rsidR="009567F3" w:rsidRPr="007B24AE">
              <w:rPr>
                <w:rFonts w:eastAsia="Arial" w:cs="Arial"/>
                <w:b/>
                <w:bCs/>
                <w:color w:val="050505"/>
                <w:sz w:val="21"/>
                <w:szCs w:val="21"/>
              </w:rPr>
              <w:t>expected standard</w:t>
            </w:r>
            <w:r w:rsidR="00326C32" w:rsidRPr="007B24AE">
              <w:rPr>
                <w:rFonts w:eastAsia="Arial" w:cs="Arial"/>
                <w:b/>
                <w:bCs/>
                <w:color w:val="050505"/>
                <w:sz w:val="21"/>
                <w:szCs w:val="21"/>
              </w:rPr>
              <w:t xml:space="preserve"> or above in reading, writing &amp; maths </w:t>
            </w:r>
          </w:p>
        </w:tc>
        <w:tc>
          <w:tcPr>
            <w:tcW w:w="3402" w:type="dxa"/>
            <w:gridSpan w:val="2"/>
            <w:shd w:val="clear" w:color="auto" w:fill="auto"/>
            <w:tcMar>
              <w:top w:w="57" w:type="dxa"/>
              <w:bottom w:w="57" w:type="dxa"/>
            </w:tcMar>
            <w:vAlign w:val="center"/>
          </w:tcPr>
          <w:p w:rsidR="00326C32" w:rsidRDefault="00813375" w:rsidP="00813375">
            <w:pPr>
              <w:ind w:left="187"/>
              <w:rPr>
                <w:rFonts w:cs="Arial"/>
                <w:b/>
                <w:sz w:val="20"/>
                <w:szCs w:val="20"/>
              </w:rPr>
            </w:pPr>
            <w:r>
              <w:rPr>
                <w:rFonts w:cs="Arial"/>
                <w:b/>
                <w:sz w:val="20"/>
                <w:szCs w:val="20"/>
              </w:rPr>
              <w:t>14</w:t>
            </w:r>
            <w:proofErr w:type="gramStart"/>
            <w:r>
              <w:rPr>
                <w:rFonts w:cs="Arial"/>
                <w:b/>
                <w:sz w:val="20"/>
                <w:szCs w:val="20"/>
              </w:rPr>
              <w:t>%  (</w:t>
            </w:r>
            <w:proofErr w:type="gramEnd"/>
            <w:r>
              <w:rPr>
                <w:rFonts w:cs="Arial"/>
                <w:b/>
                <w:sz w:val="20"/>
                <w:szCs w:val="20"/>
              </w:rPr>
              <w:t>Non PP in school = 64%)</w:t>
            </w:r>
          </w:p>
          <w:p w:rsidR="00813375" w:rsidRPr="009567F3" w:rsidRDefault="00813375" w:rsidP="00813375">
            <w:pPr>
              <w:ind w:left="187"/>
              <w:rPr>
                <w:rFonts w:cs="Arial"/>
                <w:b/>
                <w:sz w:val="20"/>
                <w:szCs w:val="20"/>
              </w:rPr>
            </w:pPr>
            <w:r>
              <w:rPr>
                <w:rFonts w:cs="Arial"/>
                <w:b/>
                <w:sz w:val="20"/>
                <w:szCs w:val="20"/>
              </w:rPr>
              <w:t>67% (</w:t>
            </w:r>
            <w:proofErr w:type="gramStart"/>
            <w:r>
              <w:rPr>
                <w:rFonts w:cs="Arial"/>
                <w:b/>
                <w:sz w:val="20"/>
                <w:szCs w:val="20"/>
              </w:rPr>
              <w:t>Non pp</w:t>
            </w:r>
            <w:proofErr w:type="gramEnd"/>
            <w:r>
              <w:rPr>
                <w:rFonts w:cs="Arial"/>
                <w:b/>
                <w:sz w:val="20"/>
                <w:szCs w:val="20"/>
              </w:rPr>
              <w:t xml:space="preserve"> in school = 70%</w:t>
            </w:r>
          </w:p>
        </w:tc>
        <w:tc>
          <w:tcPr>
            <w:tcW w:w="3402" w:type="dxa"/>
            <w:shd w:val="clear" w:color="auto" w:fill="F2F2F2" w:themeFill="background1" w:themeFillShade="F2"/>
            <w:tcMar>
              <w:top w:w="57" w:type="dxa"/>
              <w:bottom w:w="57" w:type="dxa"/>
            </w:tcMar>
          </w:tcPr>
          <w:p w:rsidR="00326C32" w:rsidRPr="00326C32" w:rsidRDefault="005608E5" w:rsidP="00D34D9A">
            <w:pPr>
              <w:jc w:val="center"/>
              <w:rPr>
                <w:rFonts w:cs="Arial"/>
                <w:i/>
              </w:rPr>
            </w:pPr>
            <w:r w:rsidRPr="005608E5">
              <w:rPr>
                <w:rFonts w:cs="Arial"/>
                <w:i/>
                <w:sz w:val="16"/>
                <w:szCs w:val="16"/>
              </w:rPr>
              <w:t>Nat result not available</w:t>
            </w:r>
            <w:r w:rsidR="00813375">
              <w:rPr>
                <w:rFonts w:cs="Arial"/>
                <w:i/>
              </w:rPr>
              <w:t xml:space="preserve"> (LA = </w:t>
            </w:r>
            <w:r w:rsidR="00986782">
              <w:rPr>
                <w:rFonts w:cs="Arial"/>
                <w:i/>
              </w:rPr>
              <w:t>74</w:t>
            </w:r>
            <w:r w:rsidR="00813375">
              <w:rPr>
                <w:rFonts w:cs="Arial"/>
                <w:i/>
              </w:rPr>
              <w:t>%)</w:t>
            </w:r>
          </w:p>
        </w:tc>
      </w:tr>
      <w:tr w:rsidR="00A8491E" w:rsidRPr="00326C32" w:rsidTr="004F00ED">
        <w:trPr>
          <w:trHeight w:hRule="exact" w:val="397"/>
        </w:trPr>
        <w:tc>
          <w:tcPr>
            <w:tcW w:w="8613" w:type="dxa"/>
            <w:gridSpan w:val="3"/>
            <w:tcMar>
              <w:top w:w="57" w:type="dxa"/>
              <w:bottom w:w="57" w:type="dxa"/>
            </w:tcMar>
            <w:vAlign w:val="bottom"/>
          </w:tcPr>
          <w:p w:rsidR="00A8491E" w:rsidRDefault="00A8491E" w:rsidP="00A8491E">
            <w:pPr>
              <w:spacing w:line="276" w:lineRule="auto"/>
              <w:ind w:right="-23"/>
              <w:rPr>
                <w:rFonts w:eastAsia="Arial" w:cs="Arial"/>
                <w:b/>
                <w:bCs/>
                <w:color w:val="050505"/>
                <w:sz w:val="21"/>
                <w:szCs w:val="21"/>
              </w:rPr>
            </w:pPr>
            <w:r>
              <w:rPr>
                <w:rFonts w:eastAsia="Arial" w:cs="Arial"/>
                <w:b/>
                <w:bCs/>
                <w:color w:val="050505"/>
                <w:sz w:val="21"/>
                <w:szCs w:val="21"/>
              </w:rPr>
              <w:t xml:space="preserve">KS2 </w:t>
            </w:r>
            <w:r w:rsidRPr="007B24AE">
              <w:rPr>
                <w:rFonts w:eastAsia="Arial" w:cs="Arial"/>
                <w:b/>
                <w:bCs/>
                <w:color w:val="050505"/>
                <w:sz w:val="21"/>
                <w:szCs w:val="21"/>
              </w:rPr>
              <w:t xml:space="preserve">% achieving expected standard or above in reading, writing &amp; maths </w:t>
            </w:r>
          </w:p>
        </w:tc>
        <w:tc>
          <w:tcPr>
            <w:tcW w:w="3402" w:type="dxa"/>
            <w:gridSpan w:val="2"/>
            <w:shd w:val="clear" w:color="auto" w:fill="auto"/>
            <w:tcMar>
              <w:top w:w="57" w:type="dxa"/>
              <w:bottom w:w="57" w:type="dxa"/>
            </w:tcMar>
            <w:vAlign w:val="center"/>
          </w:tcPr>
          <w:p w:rsidR="00A8491E" w:rsidRPr="009567F3" w:rsidRDefault="00813375" w:rsidP="00813375">
            <w:pPr>
              <w:ind w:left="187"/>
              <w:rPr>
                <w:rFonts w:cs="Arial"/>
                <w:b/>
                <w:sz w:val="20"/>
                <w:szCs w:val="20"/>
              </w:rPr>
            </w:pPr>
            <w:r>
              <w:rPr>
                <w:rFonts w:cs="Arial"/>
                <w:b/>
                <w:sz w:val="20"/>
                <w:szCs w:val="20"/>
              </w:rPr>
              <w:t>67% (</w:t>
            </w:r>
            <w:proofErr w:type="gramStart"/>
            <w:r>
              <w:rPr>
                <w:rFonts w:cs="Arial"/>
                <w:b/>
                <w:sz w:val="20"/>
                <w:szCs w:val="20"/>
              </w:rPr>
              <w:t>Non PP</w:t>
            </w:r>
            <w:proofErr w:type="gramEnd"/>
            <w:r>
              <w:rPr>
                <w:rFonts w:cs="Arial"/>
                <w:b/>
                <w:sz w:val="20"/>
                <w:szCs w:val="20"/>
              </w:rPr>
              <w:t xml:space="preserve"> in school = 70%)</w:t>
            </w:r>
          </w:p>
        </w:tc>
        <w:tc>
          <w:tcPr>
            <w:tcW w:w="3402" w:type="dxa"/>
            <w:shd w:val="clear" w:color="auto" w:fill="F2F2F2" w:themeFill="background1" w:themeFillShade="F2"/>
            <w:tcMar>
              <w:top w:w="57" w:type="dxa"/>
              <w:bottom w:w="57" w:type="dxa"/>
            </w:tcMar>
          </w:tcPr>
          <w:p w:rsidR="00A8491E" w:rsidRPr="00326C32" w:rsidRDefault="0093768D" w:rsidP="00D34D9A">
            <w:pPr>
              <w:jc w:val="center"/>
              <w:rPr>
                <w:rFonts w:cs="Arial"/>
                <w:i/>
              </w:rPr>
            </w:pPr>
            <w:r>
              <w:rPr>
                <w:rFonts w:cs="Arial"/>
                <w:i/>
              </w:rPr>
              <w:t>Nat</w:t>
            </w:r>
            <w:r w:rsidR="00986782">
              <w:rPr>
                <w:rFonts w:cs="Arial"/>
                <w:i/>
              </w:rPr>
              <w:t xml:space="preserve"> </w:t>
            </w:r>
            <w:proofErr w:type="gramStart"/>
            <w:r w:rsidR="00986782">
              <w:rPr>
                <w:rFonts w:cs="Arial"/>
                <w:i/>
              </w:rPr>
              <w:t>Non PP</w:t>
            </w:r>
            <w:proofErr w:type="gramEnd"/>
            <w:r w:rsidR="00813375">
              <w:rPr>
                <w:rFonts w:cs="Arial"/>
                <w:i/>
              </w:rPr>
              <w:t xml:space="preserve"> = </w:t>
            </w:r>
            <w:r w:rsidR="00986782">
              <w:rPr>
                <w:rFonts w:cs="Arial"/>
                <w:i/>
              </w:rPr>
              <w:t>71</w:t>
            </w:r>
            <w:r w:rsidR="00813375">
              <w:rPr>
                <w:rFonts w:cs="Arial"/>
                <w:i/>
              </w:rPr>
              <w:t>%</w:t>
            </w:r>
          </w:p>
        </w:tc>
      </w:tr>
      <w:tr w:rsidR="00326C32" w:rsidRPr="00326C32" w:rsidTr="004F00ED">
        <w:trPr>
          <w:trHeight w:hRule="exact" w:val="391"/>
        </w:trPr>
        <w:tc>
          <w:tcPr>
            <w:tcW w:w="8613" w:type="dxa"/>
            <w:gridSpan w:val="3"/>
            <w:tcMar>
              <w:top w:w="57" w:type="dxa"/>
              <w:bottom w:w="57" w:type="dxa"/>
            </w:tcMar>
            <w:vAlign w:val="bottom"/>
          </w:tcPr>
          <w:p w:rsidR="00326C32" w:rsidRPr="00326C32" w:rsidRDefault="00A8491E" w:rsidP="009567F3">
            <w:pPr>
              <w:spacing w:line="276" w:lineRule="auto"/>
              <w:ind w:right="-23"/>
              <w:rPr>
                <w:rFonts w:eastAsia="Arial" w:cs="Arial"/>
                <w:b/>
              </w:rPr>
            </w:pPr>
            <w:r>
              <w:rPr>
                <w:rFonts w:eastAsia="Arial" w:cs="Arial"/>
                <w:b/>
                <w:bCs/>
                <w:color w:val="050505"/>
              </w:rPr>
              <w:t>KS2 Reading Progress</w:t>
            </w:r>
          </w:p>
        </w:tc>
        <w:tc>
          <w:tcPr>
            <w:tcW w:w="3402" w:type="dxa"/>
            <w:gridSpan w:val="2"/>
            <w:shd w:val="clear" w:color="auto" w:fill="auto"/>
            <w:tcMar>
              <w:top w:w="57" w:type="dxa"/>
              <w:bottom w:w="57" w:type="dxa"/>
            </w:tcMar>
            <w:vAlign w:val="center"/>
          </w:tcPr>
          <w:p w:rsidR="00326C32" w:rsidRPr="00E22EB3" w:rsidRDefault="00813375" w:rsidP="00813375">
            <w:pPr>
              <w:rPr>
                <w:rFonts w:cs="Arial"/>
                <w:b/>
                <w:sz w:val="20"/>
                <w:szCs w:val="20"/>
              </w:rPr>
            </w:pPr>
            <w:r>
              <w:rPr>
                <w:rFonts w:cs="Arial"/>
                <w:b/>
                <w:sz w:val="20"/>
                <w:szCs w:val="20"/>
              </w:rPr>
              <w:t>-2.</w:t>
            </w:r>
            <w:proofErr w:type="gramStart"/>
            <w:r>
              <w:rPr>
                <w:rFonts w:cs="Arial"/>
                <w:b/>
                <w:sz w:val="20"/>
                <w:szCs w:val="20"/>
              </w:rPr>
              <w:t>1  (</w:t>
            </w:r>
            <w:proofErr w:type="gramEnd"/>
            <w:r>
              <w:rPr>
                <w:rFonts w:cs="Arial"/>
                <w:b/>
                <w:sz w:val="20"/>
                <w:szCs w:val="20"/>
              </w:rPr>
              <w:t>Non PP in school = -0.5)</w:t>
            </w:r>
          </w:p>
        </w:tc>
        <w:tc>
          <w:tcPr>
            <w:tcW w:w="3402" w:type="dxa"/>
            <w:shd w:val="clear" w:color="auto" w:fill="F2F2F2" w:themeFill="background1" w:themeFillShade="F2"/>
            <w:tcMar>
              <w:top w:w="57" w:type="dxa"/>
              <w:bottom w:w="57" w:type="dxa"/>
            </w:tcMar>
          </w:tcPr>
          <w:p w:rsidR="00813375" w:rsidRDefault="00986782" w:rsidP="000C6B02">
            <w:pPr>
              <w:jc w:val="center"/>
              <w:rPr>
                <w:rFonts w:cs="Arial"/>
                <w:bCs/>
              </w:rPr>
            </w:pPr>
            <w:r>
              <w:rPr>
                <w:rFonts w:cs="Arial"/>
                <w:bCs/>
              </w:rPr>
              <w:t>Nat</w:t>
            </w:r>
            <w:r w:rsidR="00813375">
              <w:rPr>
                <w:rFonts w:cs="Arial"/>
                <w:bCs/>
              </w:rPr>
              <w:t xml:space="preserve"> </w:t>
            </w:r>
            <w:proofErr w:type="gramStart"/>
            <w:r w:rsidR="00813375">
              <w:rPr>
                <w:rFonts w:cs="Arial"/>
                <w:bCs/>
              </w:rPr>
              <w:t>Non PP</w:t>
            </w:r>
            <w:proofErr w:type="gramEnd"/>
            <w:r w:rsidR="00813375">
              <w:rPr>
                <w:rFonts w:cs="Arial"/>
                <w:bCs/>
              </w:rPr>
              <w:t xml:space="preserve"> = </w:t>
            </w:r>
            <w:r>
              <w:rPr>
                <w:rFonts w:cs="Arial"/>
                <w:bCs/>
              </w:rPr>
              <w:t>0.3</w:t>
            </w:r>
          </w:p>
          <w:p w:rsidR="00326C32" w:rsidRPr="00326C32" w:rsidRDefault="00813375" w:rsidP="000C6B02">
            <w:pPr>
              <w:jc w:val="center"/>
              <w:rPr>
                <w:rFonts w:cs="Arial"/>
                <w:bCs/>
              </w:rPr>
            </w:pPr>
            <w:r>
              <w:rPr>
                <w:rFonts w:cs="Arial"/>
                <w:bCs/>
              </w:rPr>
              <w:t>P = 1.3</w:t>
            </w:r>
          </w:p>
        </w:tc>
      </w:tr>
      <w:tr w:rsidR="00326C32" w:rsidRPr="00326C32" w:rsidTr="004F00ED">
        <w:trPr>
          <w:trHeight w:hRule="exact" w:val="399"/>
        </w:trPr>
        <w:tc>
          <w:tcPr>
            <w:tcW w:w="8613" w:type="dxa"/>
            <w:gridSpan w:val="3"/>
            <w:tcMar>
              <w:top w:w="57" w:type="dxa"/>
              <w:bottom w:w="57" w:type="dxa"/>
            </w:tcMar>
            <w:vAlign w:val="bottom"/>
          </w:tcPr>
          <w:p w:rsidR="00326C32" w:rsidRPr="00326C32" w:rsidRDefault="00A8491E" w:rsidP="009567F3">
            <w:pPr>
              <w:spacing w:line="276" w:lineRule="auto"/>
              <w:ind w:right="-23"/>
              <w:rPr>
                <w:rFonts w:eastAsia="Arial" w:cs="Arial"/>
                <w:b/>
                <w:bCs/>
                <w:color w:val="050505"/>
              </w:rPr>
            </w:pPr>
            <w:r>
              <w:rPr>
                <w:rFonts w:eastAsia="Arial" w:cs="Arial"/>
                <w:b/>
                <w:bCs/>
                <w:color w:val="050505"/>
              </w:rPr>
              <w:t>KS2 Writing Progress</w:t>
            </w:r>
          </w:p>
        </w:tc>
        <w:tc>
          <w:tcPr>
            <w:tcW w:w="3402" w:type="dxa"/>
            <w:gridSpan w:val="2"/>
            <w:shd w:val="clear" w:color="auto" w:fill="auto"/>
            <w:tcMar>
              <w:top w:w="57" w:type="dxa"/>
              <w:bottom w:w="57" w:type="dxa"/>
            </w:tcMar>
            <w:vAlign w:val="center"/>
          </w:tcPr>
          <w:p w:rsidR="00326C32" w:rsidRPr="00E22EB3" w:rsidRDefault="00813375" w:rsidP="00813375">
            <w:pPr>
              <w:ind w:left="187"/>
              <w:rPr>
                <w:rFonts w:cs="Arial"/>
                <w:b/>
                <w:sz w:val="20"/>
                <w:szCs w:val="20"/>
              </w:rPr>
            </w:pPr>
            <w:r>
              <w:rPr>
                <w:rFonts w:cs="Arial"/>
                <w:b/>
                <w:sz w:val="20"/>
                <w:szCs w:val="20"/>
              </w:rPr>
              <w:t>-1.</w:t>
            </w:r>
            <w:proofErr w:type="gramStart"/>
            <w:r>
              <w:rPr>
                <w:rFonts w:cs="Arial"/>
                <w:b/>
                <w:sz w:val="20"/>
                <w:szCs w:val="20"/>
              </w:rPr>
              <w:t>6  (</w:t>
            </w:r>
            <w:proofErr w:type="gramEnd"/>
            <w:r>
              <w:rPr>
                <w:rFonts w:cs="Arial"/>
                <w:b/>
                <w:sz w:val="20"/>
                <w:szCs w:val="20"/>
              </w:rPr>
              <w:t>Non PP in school = 0.1)</w:t>
            </w:r>
          </w:p>
        </w:tc>
        <w:tc>
          <w:tcPr>
            <w:tcW w:w="3402" w:type="dxa"/>
            <w:shd w:val="clear" w:color="auto" w:fill="F2F2F2" w:themeFill="background1" w:themeFillShade="F2"/>
            <w:tcMar>
              <w:top w:w="57" w:type="dxa"/>
              <w:bottom w:w="57" w:type="dxa"/>
            </w:tcMar>
          </w:tcPr>
          <w:p w:rsidR="00326C32" w:rsidRPr="00326C32" w:rsidRDefault="00986782" w:rsidP="000C6B02">
            <w:pPr>
              <w:jc w:val="center"/>
              <w:rPr>
                <w:rFonts w:cs="Arial"/>
                <w:bCs/>
              </w:rPr>
            </w:pPr>
            <w:r>
              <w:rPr>
                <w:rFonts w:cs="Arial"/>
                <w:bCs/>
              </w:rPr>
              <w:t>Nat</w:t>
            </w:r>
            <w:r w:rsidR="00813375">
              <w:rPr>
                <w:rFonts w:cs="Arial"/>
                <w:bCs/>
              </w:rPr>
              <w:t xml:space="preserve"> </w:t>
            </w:r>
            <w:proofErr w:type="gramStart"/>
            <w:r w:rsidR="00813375">
              <w:rPr>
                <w:rFonts w:cs="Arial"/>
                <w:bCs/>
              </w:rPr>
              <w:t>Non PP</w:t>
            </w:r>
            <w:proofErr w:type="gramEnd"/>
            <w:r w:rsidR="00813375">
              <w:rPr>
                <w:rFonts w:cs="Arial"/>
                <w:bCs/>
              </w:rPr>
              <w:t xml:space="preserve"> = </w:t>
            </w:r>
            <w:r>
              <w:rPr>
                <w:rFonts w:cs="Arial"/>
                <w:bCs/>
              </w:rPr>
              <w:t>0.3</w:t>
            </w:r>
          </w:p>
        </w:tc>
      </w:tr>
      <w:tr w:rsidR="00326C32" w:rsidRPr="00326C32" w:rsidTr="004254DA">
        <w:trPr>
          <w:trHeight w:hRule="exact" w:val="988"/>
        </w:trPr>
        <w:tc>
          <w:tcPr>
            <w:tcW w:w="8613" w:type="dxa"/>
            <w:gridSpan w:val="3"/>
            <w:tcMar>
              <w:top w:w="57" w:type="dxa"/>
              <w:bottom w:w="57" w:type="dxa"/>
            </w:tcMar>
            <w:vAlign w:val="bottom"/>
          </w:tcPr>
          <w:p w:rsidR="00326C32" w:rsidRPr="00326C32" w:rsidRDefault="00A8491E" w:rsidP="009567F3">
            <w:pPr>
              <w:spacing w:line="276" w:lineRule="auto"/>
              <w:ind w:right="-23"/>
              <w:rPr>
                <w:rFonts w:eastAsia="Arial" w:cs="Arial"/>
                <w:b/>
                <w:bCs/>
                <w:color w:val="050505"/>
              </w:rPr>
            </w:pPr>
            <w:r>
              <w:rPr>
                <w:rFonts w:eastAsia="Arial" w:cs="Arial"/>
                <w:b/>
                <w:bCs/>
                <w:color w:val="050505"/>
              </w:rPr>
              <w:lastRenderedPageBreak/>
              <w:t>KS2 Maths Progress</w:t>
            </w:r>
          </w:p>
        </w:tc>
        <w:tc>
          <w:tcPr>
            <w:tcW w:w="3402" w:type="dxa"/>
            <w:gridSpan w:val="2"/>
            <w:shd w:val="clear" w:color="auto" w:fill="auto"/>
            <w:tcMar>
              <w:top w:w="57" w:type="dxa"/>
              <w:bottom w:w="57" w:type="dxa"/>
            </w:tcMar>
            <w:vAlign w:val="center"/>
          </w:tcPr>
          <w:p w:rsidR="00326C32" w:rsidRPr="00E22EB3" w:rsidRDefault="00813375" w:rsidP="00813375">
            <w:pPr>
              <w:ind w:left="187"/>
              <w:rPr>
                <w:rFonts w:cs="Arial"/>
                <w:b/>
                <w:sz w:val="20"/>
                <w:szCs w:val="20"/>
              </w:rPr>
            </w:pPr>
            <w:r>
              <w:rPr>
                <w:rFonts w:cs="Arial"/>
                <w:b/>
                <w:sz w:val="20"/>
                <w:szCs w:val="20"/>
              </w:rPr>
              <w:t>-2.</w:t>
            </w:r>
            <w:proofErr w:type="gramStart"/>
            <w:r>
              <w:rPr>
                <w:rFonts w:cs="Arial"/>
                <w:b/>
                <w:sz w:val="20"/>
                <w:szCs w:val="20"/>
              </w:rPr>
              <w:t>0  (</w:t>
            </w:r>
            <w:proofErr w:type="gramEnd"/>
            <w:r>
              <w:rPr>
                <w:rFonts w:cs="Arial"/>
                <w:b/>
                <w:sz w:val="20"/>
                <w:szCs w:val="20"/>
              </w:rPr>
              <w:t>Non PP in school = 0)</w:t>
            </w:r>
          </w:p>
        </w:tc>
        <w:tc>
          <w:tcPr>
            <w:tcW w:w="3402" w:type="dxa"/>
            <w:shd w:val="clear" w:color="auto" w:fill="F2F2F2" w:themeFill="background1" w:themeFillShade="F2"/>
            <w:tcMar>
              <w:top w:w="57" w:type="dxa"/>
              <w:bottom w:w="57" w:type="dxa"/>
            </w:tcMar>
          </w:tcPr>
          <w:p w:rsidR="00326C32" w:rsidRPr="00326C32" w:rsidRDefault="005608E5" w:rsidP="000C6B02">
            <w:pPr>
              <w:jc w:val="center"/>
              <w:rPr>
                <w:rFonts w:cs="Arial"/>
                <w:bCs/>
              </w:rPr>
            </w:pPr>
            <w:r>
              <w:rPr>
                <w:rFonts w:cs="Arial"/>
                <w:bCs/>
              </w:rPr>
              <w:t>Nat</w:t>
            </w:r>
            <w:r w:rsidR="00813375">
              <w:rPr>
                <w:rFonts w:cs="Arial"/>
                <w:bCs/>
              </w:rPr>
              <w:t xml:space="preserve"> </w:t>
            </w:r>
            <w:proofErr w:type="gramStart"/>
            <w:r w:rsidR="00813375">
              <w:rPr>
                <w:rFonts w:cs="Arial"/>
                <w:bCs/>
              </w:rPr>
              <w:t>Non PP</w:t>
            </w:r>
            <w:proofErr w:type="gramEnd"/>
            <w:r w:rsidR="00813375">
              <w:rPr>
                <w:rFonts w:cs="Arial"/>
                <w:bCs/>
              </w:rPr>
              <w:t xml:space="preserve"> = </w:t>
            </w:r>
            <w:r>
              <w:rPr>
                <w:rFonts w:cs="Arial"/>
                <w:bCs/>
              </w:rPr>
              <w:t>0.4</w:t>
            </w:r>
          </w:p>
        </w:tc>
      </w:tr>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rsidTr="00FB6FBC">
        <w:trPr>
          <w:trHeight w:hRule="exact" w:val="612"/>
        </w:trPr>
        <w:tc>
          <w:tcPr>
            <w:tcW w:w="862" w:type="dxa"/>
            <w:gridSpan w:val="2"/>
            <w:tcMar>
              <w:top w:w="57" w:type="dxa"/>
              <w:bottom w:w="57" w:type="dxa"/>
            </w:tcMar>
          </w:tcPr>
          <w:p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rsidR="00FB6FBC" w:rsidRPr="00326C32" w:rsidRDefault="00664697" w:rsidP="00FB6FBC">
            <w:pPr>
              <w:rPr>
                <w:rFonts w:cs="Arial"/>
              </w:rPr>
            </w:pPr>
            <w:r>
              <w:rPr>
                <w:rFonts w:cs="Arial"/>
              </w:rPr>
              <w:t>Some children, including those who receive PP need support for their emotional health.</w:t>
            </w:r>
          </w:p>
        </w:tc>
      </w:tr>
      <w:tr w:rsidR="00326C32" w:rsidRPr="00326C32" w:rsidTr="00A33033">
        <w:trPr>
          <w:trHeight w:hRule="exact" w:val="855"/>
        </w:trPr>
        <w:tc>
          <w:tcPr>
            <w:tcW w:w="862" w:type="dxa"/>
            <w:gridSpan w:val="2"/>
            <w:tcMar>
              <w:top w:w="57" w:type="dxa"/>
              <w:bottom w:w="57" w:type="dxa"/>
            </w:tcMar>
          </w:tcPr>
          <w:p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rsidR="00326C32" w:rsidRPr="00326C32" w:rsidRDefault="00664697" w:rsidP="00A33033">
            <w:pPr>
              <w:rPr>
                <w:rFonts w:cs="Arial"/>
              </w:rPr>
            </w:pPr>
            <w:r>
              <w:rPr>
                <w:rFonts w:cs="Arial"/>
              </w:rPr>
              <w:t xml:space="preserve">Some children, including </w:t>
            </w:r>
            <w:r w:rsidR="001F17B4">
              <w:rPr>
                <w:rFonts w:cs="Arial"/>
              </w:rPr>
              <w:t>those who receive PP read less o</w:t>
            </w:r>
            <w:r>
              <w:rPr>
                <w:rFonts w:cs="Arial"/>
              </w:rPr>
              <w:t>ut of school and are falling behind their peers by the time they leave reception.</w:t>
            </w:r>
          </w:p>
        </w:tc>
      </w:tr>
      <w:tr w:rsidR="00326C32" w:rsidRPr="00326C32" w:rsidTr="00531CFD">
        <w:trPr>
          <w:trHeight w:hRule="exact" w:val="340"/>
        </w:trPr>
        <w:tc>
          <w:tcPr>
            <w:tcW w:w="862" w:type="dxa"/>
            <w:gridSpan w:val="2"/>
            <w:tcMar>
              <w:top w:w="57" w:type="dxa"/>
              <w:bottom w:w="57" w:type="dxa"/>
            </w:tcMar>
          </w:tcPr>
          <w:p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rsidR="00326C32" w:rsidRPr="00326C32" w:rsidRDefault="00664697" w:rsidP="00C9713F">
            <w:pPr>
              <w:rPr>
                <w:rFonts w:cs="Arial"/>
              </w:rPr>
            </w:pPr>
            <w:r>
              <w:rPr>
                <w:rFonts w:cs="Arial"/>
              </w:rPr>
              <w:t>Some children have limi</w:t>
            </w:r>
            <w:r w:rsidR="001F17B4">
              <w:rPr>
                <w:rFonts w:cs="Arial"/>
              </w:rPr>
              <w:t>ted speech and language</w:t>
            </w:r>
            <w:r>
              <w:rPr>
                <w:rFonts w:cs="Arial"/>
              </w:rPr>
              <w:t>, which is more apparent in Early Years.</w:t>
            </w:r>
          </w:p>
        </w:tc>
      </w:tr>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rsidTr="009101AE">
        <w:trPr>
          <w:trHeight w:hRule="exact" w:val="452"/>
        </w:trPr>
        <w:tc>
          <w:tcPr>
            <w:tcW w:w="862" w:type="dxa"/>
            <w:gridSpan w:val="2"/>
            <w:tcMar>
              <w:top w:w="57" w:type="dxa"/>
              <w:bottom w:w="57" w:type="dxa"/>
            </w:tcMar>
          </w:tcPr>
          <w:p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rsidR="009101AE" w:rsidRPr="00326C32" w:rsidRDefault="00664697" w:rsidP="00D04B89">
            <w:pPr>
              <w:rPr>
                <w:rFonts w:cs="Arial"/>
              </w:rPr>
            </w:pPr>
            <w:r>
              <w:rPr>
                <w:rFonts w:cs="Arial"/>
              </w:rPr>
              <w:t>Some families need extra support outside of the school setting.</w:t>
            </w:r>
          </w:p>
        </w:tc>
      </w:tr>
      <w:tr w:rsidR="009101AE" w:rsidRPr="00326C32" w:rsidTr="001C2788">
        <w:trPr>
          <w:trHeight w:hRule="exact" w:val="737"/>
        </w:trPr>
        <w:tc>
          <w:tcPr>
            <w:tcW w:w="862" w:type="dxa"/>
            <w:gridSpan w:val="2"/>
            <w:tcMar>
              <w:top w:w="57" w:type="dxa"/>
              <w:bottom w:w="57" w:type="dxa"/>
            </w:tcMar>
          </w:tcPr>
          <w:p w:rsidR="009101AE" w:rsidRPr="00326C32" w:rsidRDefault="00FB6FBC" w:rsidP="00D04B89">
            <w:pPr>
              <w:tabs>
                <w:tab w:val="left" w:pos="60"/>
                <w:tab w:val="left" w:pos="284"/>
              </w:tabs>
              <w:ind w:left="426" w:hanging="321"/>
              <w:rPr>
                <w:rFonts w:cs="Arial"/>
                <w:b/>
              </w:rPr>
            </w:pPr>
            <w:r>
              <w:rPr>
                <w:rFonts w:cs="Arial"/>
                <w:b/>
              </w:rPr>
              <w:t>E.</w:t>
            </w:r>
          </w:p>
        </w:tc>
        <w:tc>
          <w:tcPr>
            <w:tcW w:w="14555" w:type="dxa"/>
            <w:gridSpan w:val="4"/>
          </w:tcPr>
          <w:p w:rsidR="009101AE" w:rsidRPr="00664697" w:rsidRDefault="00664697" w:rsidP="00D04B89">
            <w:pPr>
              <w:rPr>
                <w:rFonts w:cs="Arial"/>
                <w:color w:val="auto"/>
              </w:rPr>
            </w:pPr>
            <w:r>
              <w:rPr>
                <w:rFonts w:cs="Arial"/>
                <w:color w:val="auto"/>
              </w:rPr>
              <w:t xml:space="preserve">Attendance overall for PP children was </w:t>
            </w:r>
            <w:r w:rsidRPr="00E63E5D">
              <w:rPr>
                <w:rFonts w:cs="Arial"/>
                <w:color w:val="auto"/>
                <w:highlight w:val="yellow"/>
              </w:rPr>
              <w:t xml:space="preserve">1.17% less than </w:t>
            </w:r>
            <w:proofErr w:type="gramStart"/>
            <w:r w:rsidRPr="00E63E5D">
              <w:rPr>
                <w:rFonts w:cs="Arial"/>
                <w:color w:val="auto"/>
                <w:highlight w:val="yellow"/>
              </w:rPr>
              <w:t>non PP</w:t>
            </w:r>
            <w:proofErr w:type="gramEnd"/>
            <w:r w:rsidRPr="00E63E5D">
              <w:rPr>
                <w:rFonts w:cs="Arial"/>
                <w:color w:val="auto"/>
                <w:highlight w:val="yellow"/>
              </w:rPr>
              <w:t xml:space="preserve"> children in school last year.</w:t>
            </w:r>
          </w:p>
        </w:tc>
      </w:tr>
      <w:tr w:rsidR="00326C32" w:rsidRPr="00326C32" w:rsidTr="00531CFD">
        <w:trPr>
          <w:trHeight w:hRule="exact" w:val="340"/>
        </w:trPr>
        <w:tc>
          <w:tcPr>
            <w:tcW w:w="11524" w:type="dxa"/>
            <w:gridSpan w:val="4"/>
            <w:shd w:val="clear" w:color="auto" w:fill="CFDCE3"/>
            <w:tcMar>
              <w:top w:w="57" w:type="dxa"/>
              <w:bottom w:w="57" w:type="dxa"/>
            </w:tcMar>
          </w:tcPr>
          <w:p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rsidR="00326C32" w:rsidRPr="00326C32" w:rsidRDefault="00326C32" w:rsidP="00D04B89">
            <w:pPr>
              <w:rPr>
                <w:rFonts w:cs="Arial"/>
                <w:b/>
              </w:rPr>
            </w:pPr>
            <w:r w:rsidRPr="00326C32">
              <w:rPr>
                <w:rFonts w:cs="Arial"/>
                <w:b/>
              </w:rPr>
              <w:t xml:space="preserve">Success criteria </w:t>
            </w:r>
          </w:p>
        </w:tc>
      </w:tr>
      <w:tr w:rsidR="00A8491E" w:rsidRPr="00326C32" w:rsidTr="001C2788">
        <w:trPr>
          <w:trHeight w:hRule="exact" w:val="1512"/>
        </w:trPr>
        <w:tc>
          <w:tcPr>
            <w:tcW w:w="817" w:type="dxa"/>
            <w:tcMar>
              <w:top w:w="57" w:type="dxa"/>
              <w:bottom w:w="57" w:type="dxa"/>
            </w:tcMar>
          </w:tcPr>
          <w:p w:rsidR="00A8491E" w:rsidRPr="00326C32" w:rsidRDefault="00A8491E"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A0657D" w:rsidRPr="009219BB" w:rsidRDefault="00664697" w:rsidP="00DD3273">
            <w:pPr>
              <w:rPr>
                <w:rFonts w:cs="Arial"/>
                <w:sz w:val="20"/>
                <w:szCs w:val="20"/>
              </w:rPr>
            </w:pPr>
            <w:r>
              <w:rPr>
                <w:rFonts w:cs="Arial"/>
                <w:sz w:val="20"/>
                <w:szCs w:val="20"/>
              </w:rPr>
              <w:t>Children with poor speech and language will catch up with their peers and at the end of reception will have received the expected outcomes for speaking and listening.</w:t>
            </w:r>
          </w:p>
        </w:tc>
        <w:tc>
          <w:tcPr>
            <w:tcW w:w="3893" w:type="dxa"/>
            <w:gridSpan w:val="2"/>
          </w:tcPr>
          <w:p w:rsidR="00A33033" w:rsidRPr="00664697" w:rsidRDefault="00664697" w:rsidP="00DD3273">
            <w:pPr>
              <w:rPr>
                <w:rFonts w:cs="Arial"/>
                <w:color w:val="auto"/>
                <w:sz w:val="18"/>
                <w:szCs w:val="18"/>
              </w:rPr>
            </w:pPr>
            <w:r w:rsidRPr="00664697">
              <w:rPr>
                <w:rFonts w:cs="Arial"/>
                <w:color w:val="auto"/>
                <w:sz w:val="18"/>
                <w:szCs w:val="18"/>
              </w:rPr>
              <w:t>Children’s speech will be clear and this will support their phonic outcomes.</w:t>
            </w:r>
          </w:p>
          <w:p w:rsidR="00664697" w:rsidRPr="00A12B10" w:rsidRDefault="00664697" w:rsidP="00DD3273">
            <w:pPr>
              <w:rPr>
                <w:rFonts w:cs="Arial"/>
                <w:color w:val="FF0000"/>
                <w:sz w:val="18"/>
                <w:szCs w:val="18"/>
              </w:rPr>
            </w:pPr>
            <w:r w:rsidRPr="00664697">
              <w:rPr>
                <w:rFonts w:cs="Arial"/>
                <w:color w:val="auto"/>
                <w:sz w:val="18"/>
                <w:szCs w:val="18"/>
              </w:rPr>
              <w:t xml:space="preserve">At least 80% of children will be at </w:t>
            </w:r>
            <w:r w:rsidR="001C2788">
              <w:rPr>
                <w:rFonts w:cs="Arial"/>
                <w:color w:val="auto"/>
                <w:sz w:val="18"/>
                <w:szCs w:val="18"/>
              </w:rPr>
              <w:t>Rec W</w:t>
            </w:r>
            <w:r w:rsidRPr="00664697">
              <w:rPr>
                <w:rFonts w:cs="Arial"/>
                <w:color w:val="auto"/>
                <w:sz w:val="18"/>
                <w:szCs w:val="18"/>
              </w:rPr>
              <w:t>+</w:t>
            </w:r>
            <w:r w:rsidR="001C2788">
              <w:rPr>
                <w:rFonts w:cs="Arial"/>
                <w:color w:val="auto"/>
                <w:sz w:val="18"/>
                <w:szCs w:val="18"/>
              </w:rPr>
              <w:t>/S</w:t>
            </w:r>
            <w:r w:rsidRPr="00664697">
              <w:rPr>
                <w:rFonts w:cs="Arial"/>
                <w:color w:val="auto"/>
                <w:sz w:val="18"/>
                <w:szCs w:val="18"/>
              </w:rPr>
              <w:t xml:space="preserve"> for speaking at the end of reception.</w:t>
            </w:r>
          </w:p>
        </w:tc>
      </w:tr>
      <w:tr w:rsidR="00A8491E" w:rsidRPr="00326C32" w:rsidTr="00AD3662">
        <w:trPr>
          <w:trHeight w:hRule="exact" w:val="1372"/>
        </w:trPr>
        <w:tc>
          <w:tcPr>
            <w:tcW w:w="817" w:type="dxa"/>
            <w:tcMar>
              <w:top w:w="57" w:type="dxa"/>
              <w:bottom w:w="57" w:type="dxa"/>
            </w:tcMar>
          </w:tcPr>
          <w:p w:rsidR="00A8491E" w:rsidRPr="00326C32" w:rsidRDefault="00A8491E"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5F596B" w:rsidRDefault="00664697" w:rsidP="005F596B">
            <w:pPr>
              <w:rPr>
                <w:rFonts w:cs="Arial"/>
                <w:sz w:val="18"/>
                <w:szCs w:val="18"/>
              </w:rPr>
            </w:pPr>
            <w:r>
              <w:rPr>
                <w:rFonts w:cs="Arial"/>
                <w:sz w:val="18"/>
                <w:szCs w:val="18"/>
              </w:rPr>
              <w:t xml:space="preserve">In Reception, a robust system of phonics </w:t>
            </w:r>
            <w:r w:rsidR="00486122">
              <w:rPr>
                <w:rFonts w:cs="Arial"/>
                <w:sz w:val="18"/>
                <w:szCs w:val="18"/>
              </w:rPr>
              <w:t>that is fast-paced will ensure that the vast majority of children will achieve expected outcomes by the end of reception.  Children who are falling behind, especially PP children, will be identified and further intervention given in order that gaps are closed.</w:t>
            </w:r>
            <w:r w:rsidR="00FB7ADC">
              <w:rPr>
                <w:rFonts w:cs="Arial"/>
                <w:sz w:val="18"/>
                <w:szCs w:val="18"/>
              </w:rPr>
              <w:t xml:space="preserve"> Teaching of phonics in KS1 will also follow a fast-paced plan and children will make good progress in phonics</w:t>
            </w:r>
          </w:p>
          <w:p w:rsidR="001C2788" w:rsidRDefault="001C2788" w:rsidP="005F596B">
            <w:pPr>
              <w:rPr>
                <w:rFonts w:cs="Arial"/>
                <w:sz w:val="18"/>
                <w:szCs w:val="18"/>
              </w:rPr>
            </w:pPr>
          </w:p>
          <w:p w:rsidR="001C2788" w:rsidRDefault="001C2788" w:rsidP="005F596B">
            <w:pPr>
              <w:rPr>
                <w:rFonts w:cs="Arial"/>
                <w:sz w:val="18"/>
                <w:szCs w:val="18"/>
              </w:rPr>
            </w:pPr>
          </w:p>
          <w:p w:rsidR="001C2788" w:rsidRPr="007D1B6B" w:rsidRDefault="001C2788" w:rsidP="005F596B">
            <w:pPr>
              <w:rPr>
                <w:rFonts w:cs="Arial"/>
                <w:sz w:val="18"/>
                <w:szCs w:val="18"/>
              </w:rPr>
            </w:pPr>
          </w:p>
        </w:tc>
        <w:tc>
          <w:tcPr>
            <w:tcW w:w="3893" w:type="dxa"/>
            <w:gridSpan w:val="2"/>
          </w:tcPr>
          <w:p w:rsidR="001C2788" w:rsidRPr="001C2788" w:rsidRDefault="00486122" w:rsidP="001C2788">
            <w:pPr>
              <w:rPr>
                <w:rFonts w:cs="Arial"/>
                <w:sz w:val="16"/>
                <w:szCs w:val="16"/>
              </w:rPr>
            </w:pPr>
            <w:r w:rsidRPr="001C2788">
              <w:rPr>
                <w:rFonts w:cs="Arial"/>
                <w:sz w:val="16"/>
                <w:szCs w:val="16"/>
              </w:rPr>
              <w:t>PP children will be</w:t>
            </w:r>
            <w:r w:rsidR="001C2788" w:rsidRPr="001C2788">
              <w:rPr>
                <w:rFonts w:cs="Arial"/>
                <w:sz w:val="16"/>
                <w:szCs w:val="16"/>
              </w:rPr>
              <w:t xml:space="preserve"> at least</w:t>
            </w:r>
            <w:r w:rsidRPr="001C2788">
              <w:rPr>
                <w:rFonts w:cs="Arial"/>
                <w:sz w:val="16"/>
                <w:szCs w:val="16"/>
              </w:rPr>
              <w:t xml:space="preserve"> in line with their peers at the end of reception (</w:t>
            </w:r>
            <w:r w:rsidR="00B0357C" w:rsidRPr="001C2788">
              <w:rPr>
                <w:rFonts w:cs="Arial"/>
                <w:sz w:val="16"/>
                <w:szCs w:val="16"/>
              </w:rPr>
              <w:t>Rec</w:t>
            </w:r>
            <w:r w:rsidR="001C2788" w:rsidRPr="001C2788">
              <w:rPr>
                <w:rFonts w:cs="Arial"/>
                <w:sz w:val="16"/>
                <w:szCs w:val="16"/>
              </w:rPr>
              <w:t xml:space="preserve"> </w:t>
            </w:r>
            <w:r w:rsidRPr="001C2788">
              <w:rPr>
                <w:rFonts w:cs="Arial"/>
                <w:sz w:val="16"/>
                <w:szCs w:val="16"/>
              </w:rPr>
              <w:t>w+</w:t>
            </w:r>
            <w:r w:rsidR="001C2788" w:rsidRPr="001C2788">
              <w:rPr>
                <w:rFonts w:cs="Arial"/>
                <w:sz w:val="16"/>
                <w:szCs w:val="16"/>
              </w:rPr>
              <w:t>/s</w:t>
            </w:r>
            <w:r w:rsidRPr="001C2788">
              <w:rPr>
                <w:rFonts w:cs="Arial"/>
                <w:sz w:val="16"/>
                <w:szCs w:val="16"/>
              </w:rPr>
              <w:t xml:space="preserve"> for </w:t>
            </w:r>
            <w:r w:rsidR="001C2788">
              <w:rPr>
                <w:rFonts w:cs="Arial"/>
                <w:sz w:val="16"/>
                <w:szCs w:val="16"/>
              </w:rPr>
              <w:t xml:space="preserve">word </w:t>
            </w:r>
            <w:r w:rsidRPr="001C2788">
              <w:rPr>
                <w:rFonts w:cs="Arial"/>
                <w:sz w:val="16"/>
                <w:szCs w:val="16"/>
              </w:rPr>
              <w:t>reading).</w:t>
            </w:r>
          </w:p>
          <w:p w:rsidR="00FB7ADC" w:rsidRPr="00AB076E" w:rsidRDefault="00FB7ADC" w:rsidP="001C2788">
            <w:pPr>
              <w:rPr>
                <w:rFonts w:cs="Arial"/>
                <w:sz w:val="18"/>
                <w:szCs w:val="18"/>
              </w:rPr>
            </w:pPr>
            <w:r w:rsidRPr="001C2788">
              <w:rPr>
                <w:rFonts w:cs="Arial"/>
                <w:sz w:val="16"/>
                <w:szCs w:val="16"/>
              </w:rPr>
              <w:t>PP children will be in line with their peers in the Phonics Screening Check in Y1.</w:t>
            </w:r>
          </w:p>
        </w:tc>
      </w:tr>
      <w:tr w:rsidR="00A8491E" w:rsidRPr="00326C32" w:rsidTr="00435A76">
        <w:trPr>
          <w:trHeight w:hRule="exact" w:val="2338"/>
        </w:trPr>
        <w:tc>
          <w:tcPr>
            <w:tcW w:w="817" w:type="dxa"/>
            <w:tcMar>
              <w:top w:w="57" w:type="dxa"/>
              <w:bottom w:w="57" w:type="dxa"/>
            </w:tcMar>
          </w:tcPr>
          <w:p w:rsidR="00A8491E" w:rsidRPr="00326C32" w:rsidRDefault="00A8491E"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A8491E" w:rsidRPr="009219BB" w:rsidRDefault="00486122" w:rsidP="00DD3273">
            <w:pPr>
              <w:rPr>
                <w:rFonts w:cs="Arial"/>
                <w:sz w:val="20"/>
                <w:szCs w:val="20"/>
              </w:rPr>
            </w:pPr>
            <w:r>
              <w:rPr>
                <w:rFonts w:cs="Arial"/>
                <w:sz w:val="20"/>
                <w:szCs w:val="20"/>
              </w:rPr>
              <w:t>Children will be emotionally secure and will demonstrate resilience d</w:t>
            </w:r>
            <w:r w:rsidR="00220169">
              <w:rPr>
                <w:rFonts w:cs="Arial"/>
                <w:sz w:val="20"/>
                <w:szCs w:val="20"/>
              </w:rPr>
              <w:t>ur</w:t>
            </w:r>
            <w:r>
              <w:rPr>
                <w:rFonts w:cs="Arial"/>
                <w:sz w:val="20"/>
                <w:szCs w:val="20"/>
              </w:rPr>
              <w:t xml:space="preserve">ing difficult situations.  </w:t>
            </w:r>
            <w:r w:rsidR="00FB7ADC">
              <w:rPr>
                <w:rFonts w:cs="Arial"/>
                <w:sz w:val="20"/>
                <w:szCs w:val="20"/>
              </w:rPr>
              <w:t>T</w:t>
            </w:r>
            <w:r>
              <w:rPr>
                <w:rFonts w:cs="Arial"/>
                <w:sz w:val="20"/>
                <w:szCs w:val="20"/>
              </w:rPr>
              <w:t>hose who access counselling</w:t>
            </w:r>
            <w:r w:rsidR="000F73FE">
              <w:rPr>
                <w:rFonts w:cs="Arial"/>
                <w:sz w:val="20"/>
                <w:szCs w:val="20"/>
              </w:rPr>
              <w:t xml:space="preserve"> services, will be able to use</w:t>
            </w:r>
            <w:r>
              <w:rPr>
                <w:rFonts w:cs="Arial"/>
                <w:sz w:val="20"/>
                <w:szCs w:val="20"/>
              </w:rPr>
              <w:t xml:space="preserve"> the strategies they have been taught.</w:t>
            </w:r>
          </w:p>
        </w:tc>
        <w:tc>
          <w:tcPr>
            <w:tcW w:w="3893" w:type="dxa"/>
            <w:gridSpan w:val="2"/>
          </w:tcPr>
          <w:p w:rsidR="00F660D2" w:rsidRPr="00F660D2" w:rsidRDefault="00486122" w:rsidP="00DD3273">
            <w:pPr>
              <w:rPr>
                <w:rFonts w:cs="Arial"/>
                <w:color w:val="FF0000"/>
                <w:sz w:val="18"/>
                <w:szCs w:val="18"/>
              </w:rPr>
            </w:pPr>
            <w:r>
              <w:rPr>
                <w:rFonts w:cs="Arial"/>
                <w:color w:val="auto"/>
                <w:sz w:val="18"/>
                <w:szCs w:val="18"/>
              </w:rPr>
              <w:t>All children who receive PP funding will receive counselling within 3 months of being identified</w:t>
            </w:r>
            <w:r w:rsidR="00220169">
              <w:rPr>
                <w:rFonts w:cs="Arial"/>
                <w:color w:val="auto"/>
                <w:sz w:val="18"/>
                <w:szCs w:val="18"/>
              </w:rPr>
              <w:t>, or will have access to PSA for</w:t>
            </w:r>
            <w:r>
              <w:rPr>
                <w:rFonts w:cs="Arial"/>
                <w:color w:val="auto"/>
                <w:sz w:val="18"/>
                <w:szCs w:val="18"/>
              </w:rPr>
              <w:t xml:space="preserve"> one to one </w:t>
            </w:r>
            <w:proofErr w:type="gramStart"/>
            <w:r>
              <w:rPr>
                <w:rFonts w:cs="Arial"/>
                <w:color w:val="auto"/>
                <w:sz w:val="18"/>
                <w:szCs w:val="18"/>
              </w:rPr>
              <w:t>sessions</w:t>
            </w:r>
            <w:proofErr w:type="gramEnd"/>
            <w:r>
              <w:rPr>
                <w:rFonts w:cs="Arial"/>
                <w:color w:val="auto"/>
                <w:sz w:val="18"/>
                <w:szCs w:val="18"/>
              </w:rPr>
              <w:t>.</w:t>
            </w:r>
            <w:r>
              <w:rPr>
                <w:rFonts w:cs="Arial"/>
                <w:color w:val="FF0000"/>
                <w:sz w:val="18"/>
                <w:szCs w:val="18"/>
              </w:rPr>
              <w:t xml:space="preserve"> </w:t>
            </w:r>
          </w:p>
        </w:tc>
      </w:tr>
      <w:tr w:rsidR="009101AE" w:rsidRPr="00326C32" w:rsidTr="002D68B0">
        <w:trPr>
          <w:trHeight w:hRule="exact" w:val="1911"/>
        </w:trPr>
        <w:tc>
          <w:tcPr>
            <w:tcW w:w="817" w:type="dxa"/>
            <w:tcMar>
              <w:top w:w="57" w:type="dxa"/>
              <w:bottom w:w="57" w:type="dxa"/>
            </w:tcMar>
          </w:tcPr>
          <w:p w:rsidR="009101AE" w:rsidRPr="00326C32" w:rsidRDefault="009101AE"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9101AE" w:rsidRPr="009219BB" w:rsidRDefault="00486122" w:rsidP="00DD3273">
            <w:pPr>
              <w:rPr>
                <w:rFonts w:cs="Arial"/>
                <w:sz w:val="20"/>
                <w:szCs w:val="20"/>
              </w:rPr>
            </w:pPr>
            <w:r>
              <w:rPr>
                <w:rFonts w:cs="Arial"/>
                <w:sz w:val="20"/>
                <w:szCs w:val="20"/>
              </w:rPr>
              <w:t>Parent Support Advisor will continue to engage with families who require support.  This will be reflected in school in settled, happy children.</w:t>
            </w:r>
          </w:p>
        </w:tc>
        <w:tc>
          <w:tcPr>
            <w:tcW w:w="3893" w:type="dxa"/>
            <w:gridSpan w:val="2"/>
          </w:tcPr>
          <w:p w:rsidR="00F660D2" w:rsidRPr="002D68B0" w:rsidRDefault="00486122" w:rsidP="00DD3273">
            <w:pPr>
              <w:rPr>
                <w:rFonts w:cs="Arial"/>
                <w:sz w:val="18"/>
                <w:szCs w:val="18"/>
              </w:rPr>
            </w:pPr>
            <w:r>
              <w:rPr>
                <w:rFonts w:cs="Arial"/>
                <w:sz w:val="18"/>
                <w:szCs w:val="18"/>
              </w:rPr>
              <w:t>Immediate</w:t>
            </w:r>
            <w:r w:rsidR="0016351A">
              <w:rPr>
                <w:rFonts w:cs="Arial"/>
                <w:sz w:val="18"/>
                <w:szCs w:val="18"/>
              </w:rPr>
              <w:t xml:space="preserve"> </w:t>
            </w:r>
            <w:r>
              <w:rPr>
                <w:rFonts w:cs="Arial"/>
                <w:sz w:val="18"/>
                <w:szCs w:val="18"/>
              </w:rPr>
              <w:t>contact from PSA with families who request support.</w:t>
            </w:r>
            <w:r w:rsidR="0016351A">
              <w:rPr>
                <w:rFonts w:cs="Arial"/>
                <w:sz w:val="18"/>
                <w:szCs w:val="18"/>
              </w:rPr>
              <w:t xml:space="preserve"> </w:t>
            </w:r>
          </w:p>
        </w:tc>
      </w:tr>
      <w:tr w:rsidR="002D68B0" w:rsidRPr="00326C32" w:rsidTr="002D68B0">
        <w:trPr>
          <w:trHeight w:hRule="exact" w:val="1911"/>
        </w:trPr>
        <w:tc>
          <w:tcPr>
            <w:tcW w:w="817" w:type="dxa"/>
            <w:tcMar>
              <w:top w:w="57" w:type="dxa"/>
              <w:bottom w:w="57" w:type="dxa"/>
            </w:tcMar>
          </w:tcPr>
          <w:p w:rsidR="002D68B0" w:rsidRPr="00326C32" w:rsidRDefault="002D68B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4254DA" w:rsidRDefault="00F622BA" w:rsidP="00DD3273">
            <w:pPr>
              <w:rPr>
                <w:rFonts w:cs="Arial"/>
                <w:sz w:val="20"/>
                <w:szCs w:val="20"/>
              </w:rPr>
            </w:pPr>
            <w:r>
              <w:rPr>
                <w:rFonts w:cs="Arial"/>
                <w:sz w:val="20"/>
                <w:szCs w:val="20"/>
              </w:rPr>
              <w:t xml:space="preserve">Monitor attendance of all children (Office staff and PSA) especially PP children in order that gaps between PP children and </w:t>
            </w:r>
            <w:proofErr w:type="gramStart"/>
            <w:r>
              <w:rPr>
                <w:rFonts w:cs="Arial"/>
                <w:sz w:val="20"/>
                <w:szCs w:val="20"/>
              </w:rPr>
              <w:t>Non PP</w:t>
            </w:r>
            <w:proofErr w:type="gramEnd"/>
            <w:r>
              <w:rPr>
                <w:rFonts w:cs="Arial"/>
                <w:sz w:val="20"/>
                <w:szCs w:val="20"/>
              </w:rPr>
              <w:t xml:space="preserve"> children’s attendance closes and this is in line with</w:t>
            </w:r>
            <w:r w:rsidR="001C2788">
              <w:rPr>
                <w:rFonts w:cs="Arial"/>
                <w:sz w:val="20"/>
                <w:szCs w:val="20"/>
              </w:rPr>
              <w:t xml:space="preserve"> or better than</w:t>
            </w:r>
            <w:r>
              <w:rPr>
                <w:rFonts w:cs="Arial"/>
                <w:sz w:val="20"/>
                <w:szCs w:val="20"/>
              </w:rPr>
              <w:t xml:space="preserve"> National expectations of 97%.</w:t>
            </w:r>
            <w:r w:rsidR="00FB7ADC">
              <w:rPr>
                <w:rFonts w:cs="Arial"/>
                <w:sz w:val="20"/>
                <w:szCs w:val="20"/>
              </w:rPr>
              <w:t xml:space="preserve"> </w:t>
            </w:r>
          </w:p>
          <w:p w:rsidR="00FB7ADC" w:rsidRDefault="00FB7ADC" w:rsidP="00DD3273">
            <w:pPr>
              <w:rPr>
                <w:rFonts w:cs="Arial"/>
                <w:sz w:val="20"/>
                <w:szCs w:val="20"/>
              </w:rPr>
            </w:pPr>
            <w:r>
              <w:rPr>
                <w:rFonts w:cs="Arial"/>
                <w:sz w:val="20"/>
                <w:szCs w:val="20"/>
              </w:rPr>
              <w:t>(However, it should be noted that Covid-19 is likely to have a significant effect on attendance so this year’s attendance figures are not directly comparable to previous years).</w:t>
            </w:r>
          </w:p>
        </w:tc>
        <w:tc>
          <w:tcPr>
            <w:tcW w:w="3893" w:type="dxa"/>
            <w:gridSpan w:val="2"/>
          </w:tcPr>
          <w:p w:rsidR="00F622BA" w:rsidRDefault="00F622BA" w:rsidP="00DD3273">
            <w:pPr>
              <w:rPr>
                <w:rFonts w:cs="Arial"/>
                <w:sz w:val="18"/>
                <w:szCs w:val="18"/>
              </w:rPr>
            </w:pPr>
            <w:r>
              <w:rPr>
                <w:rFonts w:cs="Arial"/>
                <w:sz w:val="18"/>
                <w:szCs w:val="18"/>
              </w:rPr>
              <w:t xml:space="preserve">Communication between staff and parents will happen quickly if attendance starts to drop.  Weekly meetings with PSA and office staff as to which families are causing concern. </w:t>
            </w:r>
          </w:p>
          <w:p w:rsidR="004254DA" w:rsidRDefault="00F622BA" w:rsidP="00DD3273">
            <w:pPr>
              <w:rPr>
                <w:rFonts w:cs="Arial"/>
                <w:sz w:val="18"/>
                <w:szCs w:val="18"/>
              </w:rPr>
            </w:pPr>
            <w:r>
              <w:rPr>
                <w:rFonts w:cs="Arial"/>
                <w:sz w:val="18"/>
                <w:szCs w:val="18"/>
              </w:rPr>
              <w:t xml:space="preserve">Attendance of </w:t>
            </w:r>
            <w:proofErr w:type="gramStart"/>
            <w:r>
              <w:rPr>
                <w:rFonts w:cs="Arial"/>
                <w:sz w:val="18"/>
                <w:szCs w:val="18"/>
              </w:rPr>
              <w:t>non PP</w:t>
            </w:r>
            <w:proofErr w:type="gramEnd"/>
            <w:r>
              <w:rPr>
                <w:rFonts w:cs="Arial"/>
                <w:sz w:val="18"/>
                <w:szCs w:val="18"/>
              </w:rPr>
              <w:t xml:space="preserve"> children will improve and be in line with National expectations.</w:t>
            </w:r>
          </w:p>
        </w:tc>
      </w:tr>
    </w:tbl>
    <w:p w:rsidR="00326C32" w:rsidRDefault="00326C32"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AD3662" w:rsidRPr="00326C32" w:rsidRDefault="00AD366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2155"/>
        <w:gridCol w:w="3090"/>
        <w:gridCol w:w="3260"/>
        <w:gridCol w:w="1417"/>
        <w:gridCol w:w="2835"/>
      </w:tblGrid>
      <w:tr w:rsidR="00326C32" w:rsidRPr="00326C32" w:rsidTr="00531CFD">
        <w:trPr>
          <w:trHeight w:hRule="exact" w:val="340"/>
        </w:trPr>
        <w:tc>
          <w:tcPr>
            <w:tcW w:w="15417" w:type="dxa"/>
            <w:gridSpan w:val="7"/>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Planned expenditure </w:t>
            </w:r>
          </w:p>
        </w:tc>
      </w:tr>
      <w:tr w:rsidR="00326C32" w:rsidRPr="00326C32" w:rsidTr="004F00ED">
        <w:trPr>
          <w:trHeight w:hRule="exact" w:val="378"/>
        </w:trPr>
        <w:tc>
          <w:tcPr>
            <w:tcW w:w="2660" w:type="dxa"/>
            <w:gridSpan w:val="2"/>
            <w:shd w:val="clear" w:color="auto" w:fill="auto"/>
            <w:tcMar>
              <w:top w:w="57" w:type="dxa"/>
              <w:bottom w:w="57" w:type="dxa"/>
            </w:tcMar>
          </w:tcPr>
          <w:p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rsidR="00326C32" w:rsidRPr="00326C32" w:rsidRDefault="000F5AF0" w:rsidP="000C6B02">
            <w:pPr>
              <w:pStyle w:val="ListParagraph"/>
              <w:numPr>
                <w:ilvl w:val="0"/>
                <w:numId w:val="0"/>
              </w:numPr>
              <w:spacing w:after="360"/>
              <w:ind w:left="426"/>
              <w:contextualSpacing w:val="0"/>
              <w:rPr>
                <w:rFonts w:cs="Arial"/>
                <w:b/>
              </w:rPr>
            </w:pPr>
            <w:r>
              <w:rPr>
                <w:rFonts w:cs="Arial"/>
                <w:b/>
              </w:rPr>
              <w:t>2020-21</w:t>
            </w:r>
          </w:p>
        </w:tc>
      </w:tr>
      <w:tr w:rsidR="00326C32" w:rsidRPr="00326C32" w:rsidTr="004F00ED">
        <w:trPr>
          <w:trHeight w:hRule="exact" w:val="795"/>
        </w:trPr>
        <w:tc>
          <w:tcPr>
            <w:tcW w:w="15417" w:type="dxa"/>
            <w:gridSpan w:val="7"/>
            <w:shd w:val="clear" w:color="auto" w:fill="CFDCE3"/>
            <w:tcMar>
              <w:top w:w="57" w:type="dxa"/>
              <w:bottom w:w="57" w:type="dxa"/>
            </w:tcMar>
          </w:tcPr>
          <w:p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rsidTr="004F00ED">
        <w:trPr>
          <w:trHeight w:hRule="exact" w:val="471"/>
        </w:trPr>
        <w:tc>
          <w:tcPr>
            <w:tcW w:w="15417" w:type="dxa"/>
            <w:gridSpan w:val="7"/>
            <w:shd w:val="clear" w:color="auto" w:fill="FFFFFF" w:themeFill="background1"/>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rsidTr="00A0754E">
        <w:trPr>
          <w:trHeight w:hRule="exact" w:val="702"/>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580"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090" w:type="dxa"/>
            <w:shd w:val="clear" w:color="auto" w:fill="auto"/>
            <w:tcMar>
              <w:top w:w="57" w:type="dxa"/>
              <w:bottom w:w="57" w:type="dxa"/>
            </w:tcMar>
          </w:tcPr>
          <w:p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EA4174" w:rsidP="00D04B89">
            <w:pPr>
              <w:spacing w:after="0"/>
              <w:rPr>
                <w:rFonts w:cs="Arial"/>
                <w:b/>
              </w:rPr>
            </w:pPr>
            <w:r>
              <w:rPr>
                <w:rFonts w:cs="Arial"/>
                <w:b/>
              </w:rPr>
              <w:t>When will you review implementation?</w:t>
            </w:r>
          </w:p>
        </w:tc>
      </w:tr>
      <w:tr w:rsidR="00326C32" w:rsidRPr="00326C32" w:rsidTr="00A0754E">
        <w:trPr>
          <w:trHeight w:hRule="exact" w:val="6736"/>
        </w:trPr>
        <w:tc>
          <w:tcPr>
            <w:tcW w:w="2235" w:type="dxa"/>
            <w:tcMar>
              <w:top w:w="57" w:type="dxa"/>
              <w:bottom w:w="57" w:type="dxa"/>
            </w:tcMar>
          </w:tcPr>
          <w:p w:rsidR="00326C32" w:rsidRPr="00C573B9" w:rsidRDefault="003C16D9" w:rsidP="00D04B89">
            <w:pPr>
              <w:spacing w:after="0"/>
              <w:rPr>
                <w:rFonts w:cs="Arial"/>
                <w:sz w:val="16"/>
                <w:szCs w:val="16"/>
              </w:rPr>
            </w:pPr>
            <w:r w:rsidRPr="00C573B9">
              <w:rPr>
                <w:rFonts w:cs="Arial"/>
                <w:sz w:val="16"/>
                <w:szCs w:val="16"/>
              </w:rPr>
              <w:t>Improve outcomes for all children, especially PP children through high quality teaching.</w:t>
            </w:r>
          </w:p>
        </w:tc>
        <w:tc>
          <w:tcPr>
            <w:tcW w:w="2580" w:type="dxa"/>
            <w:gridSpan w:val="2"/>
            <w:tcMar>
              <w:top w:w="57" w:type="dxa"/>
              <w:bottom w:w="57" w:type="dxa"/>
            </w:tcMar>
          </w:tcPr>
          <w:p w:rsidR="003C16D9" w:rsidRDefault="003C16D9" w:rsidP="00D04B89">
            <w:pPr>
              <w:spacing w:after="0"/>
              <w:rPr>
                <w:rFonts w:cs="Arial"/>
                <w:sz w:val="16"/>
                <w:szCs w:val="16"/>
              </w:rPr>
            </w:pPr>
            <w:r w:rsidRPr="00C573B9">
              <w:rPr>
                <w:rFonts w:cs="Arial"/>
                <w:sz w:val="16"/>
                <w:szCs w:val="16"/>
              </w:rPr>
              <w:t>Teachers will use Teaching Assistants first and foremost for the children who receive PP funding.  (TAs adopt strategies as introduced by Driver Youth Trust training)</w:t>
            </w:r>
            <w:r w:rsidR="00E95B47">
              <w:rPr>
                <w:rFonts w:cs="Arial"/>
                <w:sz w:val="16"/>
                <w:szCs w:val="16"/>
              </w:rPr>
              <w:t>.</w:t>
            </w:r>
          </w:p>
          <w:p w:rsidR="00E95B47" w:rsidRPr="00C573B9" w:rsidRDefault="00E95B47" w:rsidP="00D04B89">
            <w:pPr>
              <w:spacing w:after="0"/>
              <w:rPr>
                <w:rFonts w:cs="Arial"/>
                <w:sz w:val="16"/>
                <w:szCs w:val="16"/>
              </w:rPr>
            </w:pPr>
          </w:p>
          <w:p w:rsidR="003C16D9" w:rsidRPr="00C573B9" w:rsidRDefault="003C16D9" w:rsidP="00D04B89">
            <w:pPr>
              <w:spacing w:after="0"/>
              <w:rPr>
                <w:rFonts w:cs="Arial"/>
                <w:sz w:val="16"/>
                <w:szCs w:val="16"/>
              </w:rPr>
            </w:pPr>
            <w:r w:rsidRPr="00C573B9">
              <w:rPr>
                <w:rFonts w:cs="Arial"/>
                <w:sz w:val="16"/>
                <w:szCs w:val="16"/>
              </w:rPr>
              <w:t>Reading to remain a priority</w:t>
            </w:r>
            <w:r w:rsidR="00220169" w:rsidRPr="00C573B9">
              <w:rPr>
                <w:rFonts w:cs="Arial"/>
                <w:sz w:val="16"/>
                <w:szCs w:val="16"/>
              </w:rPr>
              <w:t xml:space="preserve"> – staff </w:t>
            </w:r>
            <w:r w:rsidR="00EE7757" w:rsidRPr="00C573B9">
              <w:rPr>
                <w:rFonts w:cs="Arial"/>
                <w:sz w:val="16"/>
                <w:szCs w:val="16"/>
              </w:rPr>
              <w:t>to implement training given in September around Reading comprehension.</w:t>
            </w:r>
          </w:p>
          <w:p w:rsidR="00EE7757" w:rsidRDefault="00EE7757" w:rsidP="00D04B89">
            <w:pPr>
              <w:spacing w:after="0"/>
              <w:rPr>
                <w:rFonts w:cs="Arial"/>
                <w:sz w:val="16"/>
                <w:szCs w:val="16"/>
              </w:rPr>
            </w:pPr>
            <w:r w:rsidRPr="00C573B9">
              <w:rPr>
                <w:rFonts w:cs="Arial"/>
                <w:sz w:val="16"/>
                <w:szCs w:val="16"/>
              </w:rPr>
              <w:t>A whole school approach to teaching different question strands and identifying a ‘common’ way to teach key concepts to be developed.</w:t>
            </w:r>
          </w:p>
          <w:p w:rsidR="00E95B47" w:rsidRDefault="00E95B47" w:rsidP="00D04B89">
            <w:pPr>
              <w:spacing w:after="0"/>
              <w:rPr>
                <w:rFonts w:cs="Arial"/>
                <w:sz w:val="16"/>
                <w:szCs w:val="16"/>
              </w:rPr>
            </w:pPr>
          </w:p>
          <w:p w:rsidR="00E95B47" w:rsidRDefault="00E95B47" w:rsidP="00D04B89">
            <w:pPr>
              <w:spacing w:after="0"/>
              <w:rPr>
                <w:rFonts w:cs="Arial"/>
                <w:sz w:val="16"/>
                <w:szCs w:val="16"/>
              </w:rPr>
            </w:pPr>
            <w:r>
              <w:rPr>
                <w:rFonts w:cs="Arial"/>
                <w:sz w:val="16"/>
                <w:szCs w:val="16"/>
              </w:rPr>
              <w:t xml:space="preserve">To achieve the above, </w:t>
            </w:r>
            <w:proofErr w:type="spellStart"/>
            <w:proofErr w:type="gramStart"/>
            <w:r>
              <w:rPr>
                <w:rFonts w:cs="Arial"/>
                <w:sz w:val="16"/>
                <w:szCs w:val="16"/>
              </w:rPr>
              <w:t>non SEN</w:t>
            </w:r>
            <w:proofErr w:type="spellEnd"/>
            <w:proofErr w:type="gramEnd"/>
            <w:r>
              <w:rPr>
                <w:rFonts w:cs="Arial"/>
                <w:sz w:val="16"/>
                <w:szCs w:val="16"/>
              </w:rPr>
              <w:t>-funded teaching assistants will be dedicated PP TAs – their primary focus will always be the PP children in their care. Teachers will work with PP TAs and direct work to support/challenge PP pupils.</w:t>
            </w:r>
          </w:p>
          <w:p w:rsidR="000F5AF0" w:rsidRDefault="000F5AF0" w:rsidP="00D04B89">
            <w:pPr>
              <w:spacing w:after="0"/>
              <w:rPr>
                <w:rFonts w:cs="Arial"/>
                <w:sz w:val="16"/>
                <w:szCs w:val="16"/>
              </w:rPr>
            </w:pPr>
          </w:p>
          <w:p w:rsidR="000F5AF0" w:rsidRDefault="000F5AF0" w:rsidP="00D04B89">
            <w:pPr>
              <w:spacing w:after="0"/>
              <w:rPr>
                <w:rFonts w:cs="Arial"/>
                <w:sz w:val="16"/>
                <w:szCs w:val="16"/>
              </w:rPr>
            </w:pPr>
            <w:r>
              <w:rPr>
                <w:rFonts w:cs="Arial"/>
                <w:sz w:val="16"/>
                <w:szCs w:val="16"/>
              </w:rPr>
              <w:t>Additional teacher employed to focus support on phonics and reading across school.</w:t>
            </w:r>
            <w:r w:rsidR="004B6C31">
              <w:rPr>
                <w:rFonts w:cs="Arial"/>
                <w:sz w:val="16"/>
                <w:szCs w:val="16"/>
              </w:rPr>
              <w:t xml:space="preserve"> </w:t>
            </w:r>
          </w:p>
          <w:p w:rsidR="000F5AF0" w:rsidRDefault="000F5AF0" w:rsidP="00D04B89">
            <w:pPr>
              <w:spacing w:after="0"/>
              <w:rPr>
                <w:rFonts w:cs="Arial"/>
                <w:sz w:val="16"/>
                <w:szCs w:val="16"/>
              </w:rPr>
            </w:pPr>
          </w:p>
          <w:p w:rsidR="000F5AF0" w:rsidRDefault="000F5AF0" w:rsidP="00D04B89">
            <w:pPr>
              <w:spacing w:after="0"/>
              <w:rPr>
                <w:rFonts w:cs="Arial"/>
                <w:sz w:val="16"/>
                <w:szCs w:val="16"/>
              </w:rPr>
            </w:pPr>
          </w:p>
          <w:p w:rsidR="000F5AF0" w:rsidRDefault="000F5AF0" w:rsidP="00D04B89">
            <w:pPr>
              <w:spacing w:after="0"/>
              <w:rPr>
                <w:rFonts w:cs="Arial"/>
                <w:sz w:val="16"/>
                <w:szCs w:val="16"/>
              </w:rPr>
            </w:pPr>
          </w:p>
          <w:p w:rsidR="000F5AF0" w:rsidRPr="00C573B9" w:rsidRDefault="000F5AF0" w:rsidP="00D04B89">
            <w:pPr>
              <w:spacing w:after="0"/>
              <w:rPr>
                <w:rFonts w:cs="Arial"/>
                <w:sz w:val="16"/>
                <w:szCs w:val="16"/>
              </w:rPr>
            </w:pPr>
          </w:p>
        </w:tc>
        <w:tc>
          <w:tcPr>
            <w:tcW w:w="3090" w:type="dxa"/>
            <w:tcMar>
              <w:top w:w="57" w:type="dxa"/>
              <w:bottom w:w="57" w:type="dxa"/>
            </w:tcMar>
          </w:tcPr>
          <w:p w:rsidR="00942389" w:rsidRPr="00C573B9" w:rsidRDefault="00EE7757" w:rsidP="00D04B89">
            <w:pPr>
              <w:spacing w:after="0"/>
              <w:rPr>
                <w:rFonts w:cs="Arial"/>
                <w:sz w:val="16"/>
                <w:szCs w:val="16"/>
              </w:rPr>
            </w:pPr>
            <w:r w:rsidRPr="00C573B9">
              <w:rPr>
                <w:rFonts w:cs="Arial"/>
                <w:sz w:val="16"/>
                <w:szCs w:val="16"/>
              </w:rPr>
              <w:t>Ensuring that PP children are identified and prioritised has proved to have positive benefits.</w:t>
            </w:r>
          </w:p>
          <w:p w:rsidR="00EE7757" w:rsidRPr="00C573B9" w:rsidRDefault="00EE7757" w:rsidP="00D04B89">
            <w:pPr>
              <w:spacing w:after="0"/>
              <w:rPr>
                <w:rFonts w:cs="Arial"/>
                <w:sz w:val="16"/>
                <w:szCs w:val="16"/>
              </w:rPr>
            </w:pPr>
          </w:p>
          <w:p w:rsidR="00EE7757" w:rsidRPr="00C573B9" w:rsidRDefault="00EE7757" w:rsidP="00D04B89">
            <w:pPr>
              <w:spacing w:after="0"/>
              <w:rPr>
                <w:rFonts w:cs="Arial"/>
                <w:sz w:val="16"/>
                <w:szCs w:val="16"/>
              </w:rPr>
            </w:pPr>
          </w:p>
          <w:p w:rsidR="00EE7757" w:rsidRPr="00C573B9" w:rsidRDefault="00EE7757" w:rsidP="00D04B89">
            <w:pPr>
              <w:spacing w:after="0"/>
              <w:rPr>
                <w:rFonts w:cs="Arial"/>
                <w:sz w:val="16"/>
                <w:szCs w:val="16"/>
              </w:rPr>
            </w:pPr>
          </w:p>
          <w:p w:rsidR="00EE7757" w:rsidRPr="00C573B9" w:rsidRDefault="00EE7757" w:rsidP="00D04B89">
            <w:pPr>
              <w:spacing w:after="0"/>
              <w:rPr>
                <w:rFonts w:cs="Arial"/>
                <w:sz w:val="16"/>
                <w:szCs w:val="16"/>
              </w:rPr>
            </w:pPr>
            <w:r w:rsidRPr="00C573B9">
              <w:rPr>
                <w:rFonts w:cs="Arial"/>
                <w:sz w:val="16"/>
                <w:szCs w:val="16"/>
              </w:rPr>
              <w:t xml:space="preserve">EEF recommends that Teaching Assistants are used to help pupils to develop independent learning skills and manage their own learning.  This is vitally important for PP children as well as </w:t>
            </w:r>
            <w:proofErr w:type="gramStart"/>
            <w:r w:rsidRPr="00C573B9">
              <w:rPr>
                <w:rFonts w:cs="Arial"/>
                <w:sz w:val="16"/>
                <w:szCs w:val="16"/>
              </w:rPr>
              <w:t>non PP</w:t>
            </w:r>
            <w:proofErr w:type="gramEnd"/>
            <w:r w:rsidRPr="00C573B9">
              <w:rPr>
                <w:rFonts w:cs="Arial"/>
                <w:sz w:val="16"/>
                <w:szCs w:val="16"/>
              </w:rPr>
              <w:t xml:space="preserve"> children. </w:t>
            </w:r>
          </w:p>
          <w:p w:rsidR="00EE7757" w:rsidRPr="00C573B9" w:rsidRDefault="00EE7757" w:rsidP="00D04B89">
            <w:pPr>
              <w:spacing w:after="0"/>
              <w:rPr>
                <w:rFonts w:cs="Arial"/>
                <w:sz w:val="16"/>
                <w:szCs w:val="16"/>
              </w:rPr>
            </w:pPr>
          </w:p>
          <w:p w:rsidR="00220169" w:rsidRPr="00C573B9" w:rsidRDefault="00220169" w:rsidP="00D04B89">
            <w:pPr>
              <w:spacing w:after="0"/>
              <w:rPr>
                <w:rFonts w:cs="Arial"/>
                <w:sz w:val="16"/>
                <w:szCs w:val="16"/>
              </w:rPr>
            </w:pPr>
          </w:p>
          <w:p w:rsidR="00220169" w:rsidRPr="00C573B9" w:rsidRDefault="00220169" w:rsidP="00D04B89">
            <w:pPr>
              <w:spacing w:after="0"/>
              <w:rPr>
                <w:rFonts w:cs="Arial"/>
                <w:sz w:val="16"/>
                <w:szCs w:val="16"/>
              </w:rPr>
            </w:pPr>
          </w:p>
          <w:p w:rsidR="00EE7757" w:rsidRPr="00C573B9" w:rsidRDefault="00EE566E" w:rsidP="00D04B89">
            <w:pPr>
              <w:spacing w:after="0"/>
              <w:rPr>
                <w:rFonts w:cs="Arial"/>
                <w:sz w:val="16"/>
                <w:szCs w:val="16"/>
              </w:rPr>
            </w:pPr>
            <w:r w:rsidRPr="00C573B9">
              <w:rPr>
                <w:rFonts w:cs="Arial"/>
                <w:sz w:val="16"/>
                <w:szCs w:val="16"/>
              </w:rPr>
              <w:t>EEF extensive research demonstrates that teaching reading comprehension strategies through modelling and supported practice has very positive outcomes.</w:t>
            </w:r>
          </w:p>
          <w:p w:rsidR="00EE7757" w:rsidRDefault="00EE7757" w:rsidP="00D04B89">
            <w:pPr>
              <w:spacing w:after="0"/>
              <w:rPr>
                <w:rFonts w:cs="Arial"/>
                <w:sz w:val="16"/>
                <w:szCs w:val="16"/>
              </w:rPr>
            </w:pPr>
          </w:p>
          <w:p w:rsidR="000F5AF0" w:rsidRDefault="000F5AF0" w:rsidP="00D04B89">
            <w:pPr>
              <w:spacing w:after="0"/>
              <w:rPr>
                <w:rFonts w:cs="Arial"/>
                <w:sz w:val="16"/>
                <w:szCs w:val="16"/>
              </w:rPr>
            </w:pPr>
          </w:p>
          <w:p w:rsidR="000F5AF0" w:rsidRPr="00C573B9" w:rsidRDefault="000F5AF0" w:rsidP="00D04B89">
            <w:pPr>
              <w:spacing w:after="0"/>
              <w:rPr>
                <w:rFonts w:cs="Arial"/>
                <w:sz w:val="16"/>
                <w:szCs w:val="16"/>
              </w:rPr>
            </w:pPr>
            <w:r>
              <w:rPr>
                <w:rFonts w:cs="Arial"/>
                <w:sz w:val="16"/>
                <w:szCs w:val="16"/>
              </w:rPr>
              <w:t>Previous experience in school shows that interventions led by teachers have a very positive impact</w:t>
            </w:r>
            <w:r w:rsidR="004B6C31">
              <w:rPr>
                <w:rFonts w:cs="Arial"/>
                <w:sz w:val="16"/>
                <w:szCs w:val="16"/>
              </w:rPr>
              <w:t>.</w:t>
            </w:r>
          </w:p>
        </w:tc>
        <w:tc>
          <w:tcPr>
            <w:tcW w:w="3260" w:type="dxa"/>
            <w:shd w:val="clear" w:color="auto" w:fill="auto"/>
            <w:tcMar>
              <w:top w:w="57" w:type="dxa"/>
              <w:bottom w:w="57" w:type="dxa"/>
            </w:tcMar>
          </w:tcPr>
          <w:p w:rsidR="00787918" w:rsidRPr="00C573B9" w:rsidRDefault="00EE566E" w:rsidP="00D04B89">
            <w:pPr>
              <w:spacing w:after="0"/>
              <w:rPr>
                <w:rFonts w:cs="Arial"/>
                <w:sz w:val="16"/>
                <w:szCs w:val="16"/>
              </w:rPr>
            </w:pPr>
            <w:r w:rsidRPr="00C573B9">
              <w:rPr>
                <w:rFonts w:cs="Arial"/>
                <w:sz w:val="16"/>
                <w:szCs w:val="16"/>
              </w:rPr>
              <w:t>Through regular monitoring of children’s work and learning walks.  Monitoring pupil progress termly.</w:t>
            </w: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r w:rsidRPr="00C573B9">
              <w:rPr>
                <w:rFonts w:cs="Arial"/>
                <w:sz w:val="16"/>
                <w:szCs w:val="16"/>
              </w:rPr>
              <w:t>Monitoring through observation.  Staff meetings to share good practice.</w:t>
            </w: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r w:rsidRPr="00C573B9">
              <w:rPr>
                <w:rFonts w:cs="Arial"/>
                <w:sz w:val="16"/>
                <w:szCs w:val="16"/>
              </w:rPr>
              <w:t xml:space="preserve">Book </w:t>
            </w:r>
            <w:proofErr w:type="spellStart"/>
            <w:r w:rsidRPr="00C573B9">
              <w:rPr>
                <w:rFonts w:cs="Arial"/>
                <w:sz w:val="16"/>
                <w:szCs w:val="16"/>
              </w:rPr>
              <w:t>scrutinies</w:t>
            </w:r>
            <w:proofErr w:type="spellEnd"/>
            <w:r w:rsidRPr="00C573B9">
              <w:rPr>
                <w:rFonts w:cs="Arial"/>
                <w:sz w:val="16"/>
                <w:szCs w:val="16"/>
              </w:rPr>
              <w:t xml:space="preserve"> to look for evidence of the teaching of reading.</w:t>
            </w: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r w:rsidRPr="00C573B9">
              <w:rPr>
                <w:rFonts w:cs="Arial"/>
                <w:sz w:val="16"/>
                <w:szCs w:val="16"/>
              </w:rPr>
              <w:t>Monitoring of standardised tests – termly to ensure progress is positive for PP children.  Follow this up with question level analysis and intervention if necessary.</w:t>
            </w:r>
          </w:p>
        </w:tc>
        <w:tc>
          <w:tcPr>
            <w:tcW w:w="1417" w:type="dxa"/>
            <w:shd w:val="clear" w:color="auto" w:fill="auto"/>
          </w:tcPr>
          <w:p w:rsidR="00326C32" w:rsidRPr="00C573B9" w:rsidRDefault="00EE566E" w:rsidP="00D04B89">
            <w:pPr>
              <w:spacing w:after="0"/>
              <w:rPr>
                <w:rFonts w:cs="Arial"/>
                <w:sz w:val="16"/>
                <w:szCs w:val="16"/>
              </w:rPr>
            </w:pPr>
            <w:r w:rsidRPr="00C573B9">
              <w:rPr>
                <w:rFonts w:cs="Arial"/>
                <w:sz w:val="16"/>
                <w:szCs w:val="16"/>
              </w:rPr>
              <w:t>AR/AD</w:t>
            </w:r>
          </w:p>
        </w:tc>
        <w:tc>
          <w:tcPr>
            <w:tcW w:w="2835" w:type="dxa"/>
          </w:tcPr>
          <w:p w:rsidR="0094647E" w:rsidRPr="00C573B9" w:rsidRDefault="00C573B9" w:rsidP="00D04B89">
            <w:pPr>
              <w:spacing w:after="0"/>
              <w:rPr>
                <w:rFonts w:cs="Arial"/>
                <w:color w:val="FF0000"/>
                <w:sz w:val="16"/>
                <w:szCs w:val="16"/>
              </w:rPr>
            </w:pPr>
            <w:r>
              <w:rPr>
                <w:rFonts w:cs="Arial"/>
                <w:color w:val="FF0000"/>
                <w:sz w:val="16"/>
                <w:szCs w:val="16"/>
              </w:rPr>
              <w:t>December 20</w:t>
            </w:r>
            <w:r w:rsidR="000F5AF0">
              <w:rPr>
                <w:rFonts w:cs="Arial"/>
                <w:color w:val="FF0000"/>
                <w:sz w:val="16"/>
                <w:szCs w:val="16"/>
              </w:rPr>
              <w:t>20</w:t>
            </w:r>
          </w:p>
        </w:tc>
      </w:tr>
      <w:tr w:rsidR="00326C32" w:rsidRPr="00326C32" w:rsidTr="00A0754E">
        <w:trPr>
          <w:trHeight w:hRule="exact" w:val="147"/>
        </w:trPr>
        <w:tc>
          <w:tcPr>
            <w:tcW w:w="2235" w:type="dxa"/>
            <w:tcMar>
              <w:top w:w="57" w:type="dxa"/>
              <w:bottom w:w="57" w:type="dxa"/>
            </w:tcMar>
          </w:tcPr>
          <w:p w:rsidR="00326C32" w:rsidRPr="009101AE" w:rsidRDefault="00326C32" w:rsidP="00D04B89">
            <w:pPr>
              <w:spacing w:after="0"/>
              <w:rPr>
                <w:rFonts w:cs="Arial"/>
                <w:sz w:val="18"/>
                <w:szCs w:val="18"/>
              </w:rPr>
            </w:pPr>
          </w:p>
        </w:tc>
        <w:tc>
          <w:tcPr>
            <w:tcW w:w="2580" w:type="dxa"/>
            <w:gridSpan w:val="2"/>
            <w:tcMar>
              <w:top w:w="57" w:type="dxa"/>
              <w:bottom w:w="57" w:type="dxa"/>
            </w:tcMar>
          </w:tcPr>
          <w:p w:rsidR="002A3B55" w:rsidRPr="009101AE" w:rsidRDefault="002A3B55" w:rsidP="0094647E">
            <w:pPr>
              <w:spacing w:after="0"/>
              <w:rPr>
                <w:rFonts w:cs="Arial"/>
                <w:sz w:val="18"/>
                <w:szCs w:val="18"/>
              </w:rPr>
            </w:pPr>
          </w:p>
        </w:tc>
        <w:tc>
          <w:tcPr>
            <w:tcW w:w="3090" w:type="dxa"/>
            <w:tcMar>
              <w:top w:w="57" w:type="dxa"/>
              <w:bottom w:w="57" w:type="dxa"/>
            </w:tcMar>
          </w:tcPr>
          <w:p w:rsidR="002A3B55" w:rsidRPr="009101AE" w:rsidRDefault="002A3B55" w:rsidP="002A3B55">
            <w:pPr>
              <w:spacing w:after="0"/>
              <w:rPr>
                <w:rFonts w:cs="Arial"/>
                <w:sz w:val="18"/>
                <w:szCs w:val="18"/>
              </w:rPr>
            </w:pPr>
          </w:p>
        </w:tc>
        <w:tc>
          <w:tcPr>
            <w:tcW w:w="3260" w:type="dxa"/>
            <w:shd w:val="clear" w:color="auto" w:fill="auto"/>
            <w:tcMar>
              <w:top w:w="57" w:type="dxa"/>
              <w:bottom w:w="57" w:type="dxa"/>
            </w:tcMar>
          </w:tcPr>
          <w:p w:rsidR="002A3B55" w:rsidRPr="009101AE" w:rsidRDefault="002A3B55" w:rsidP="00D04B89">
            <w:pPr>
              <w:spacing w:after="0"/>
              <w:rPr>
                <w:rFonts w:cs="Arial"/>
                <w:sz w:val="18"/>
                <w:szCs w:val="18"/>
              </w:rPr>
            </w:pPr>
          </w:p>
        </w:tc>
        <w:tc>
          <w:tcPr>
            <w:tcW w:w="1417" w:type="dxa"/>
            <w:shd w:val="clear" w:color="auto" w:fill="auto"/>
          </w:tcPr>
          <w:p w:rsidR="00A0657D" w:rsidRPr="009101AE" w:rsidRDefault="00A0657D" w:rsidP="00D04B89">
            <w:pPr>
              <w:spacing w:after="0"/>
              <w:rPr>
                <w:rFonts w:cs="Arial"/>
                <w:sz w:val="18"/>
                <w:szCs w:val="18"/>
              </w:rPr>
            </w:pPr>
          </w:p>
        </w:tc>
        <w:tc>
          <w:tcPr>
            <w:tcW w:w="2835" w:type="dxa"/>
          </w:tcPr>
          <w:p w:rsidR="00326C32" w:rsidRPr="009101AE" w:rsidRDefault="00326C32" w:rsidP="00D04B89">
            <w:pPr>
              <w:spacing w:after="0"/>
              <w:rPr>
                <w:rFonts w:cs="Arial"/>
                <w:sz w:val="18"/>
                <w:szCs w:val="18"/>
              </w:rPr>
            </w:pPr>
          </w:p>
        </w:tc>
      </w:tr>
      <w:tr w:rsidR="00326C32" w:rsidRPr="00326C32" w:rsidTr="00531CFD">
        <w:trPr>
          <w:trHeight w:hRule="exact" w:val="340"/>
        </w:trPr>
        <w:tc>
          <w:tcPr>
            <w:tcW w:w="12582" w:type="dxa"/>
            <w:gridSpan w:val="6"/>
            <w:tcMar>
              <w:top w:w="57" w:type="dxa"/>
              <w:bottom w:w="57" w:type="dxa"/>
            </w:tcMar>
          </w:tcPr>
          <w:p w:rsidR="00326C32" w:rsidRPr="00326C32" w:rsidRDefault="00326C32" w:rsidP="00D04B89">
            <w:pPr>
              <w:spacing w:after="0"/>
              <w:jc w:val="right"/>
              <w:rPr>
                <w:rFonts w:cs="Arial"/>
              </w:rPr>
            </w:pPr>
            <w:r w:rsidRPr="00326C32">
              <w:rPr>
                <w:rFonts w:cs="Arial"/>
                <w:b/>
              </w:rPr>
              <w:t>Total budgeted cost</w:t>
            </w:r>
          </w:p>
        </w:tc>
        <w:tc>
          <w:tcPr>
            <w:tcW w:w="2835" w:type="dxa"/>
          </w:tcPr>
          <w:p w:rsidR="00326C32" w:rsidRPr="00B978C5" w:rsidRDefault="00E95B47" w:rsidP="00DA45A4">
            <w:pPr>
              <w:spacing w:after="0"/>
              <w:rPr>
                <w:rFonts w:cs="Arial"/>
                <w:b/>
              </w:rPr>
            </w:pPr>
            <w:r>
              <w:rPr>
                <w:rFonts w:cs="Arial"/>
                <w:b/>
              </w:rPr>
              <w:t>£</w:t>
            </w:r>
            <w:r w:rsidR="00D5761F">
              <w:rPr>
                <w:rFonts w:cs="Arial"/>
                <w:b/>
              </w:rPr>
              <w:t>95</w:t>
            </w:r>
            <w:r w:rsidR="00180781">
              <w:rPr>
                <w:rFonts w:cs="Arial"/>
                <w:b/>
              </w:rPr>
              <w:t>,000</w:t>
            </w:r>
          </w:p>
        </w:tc>
      </w:tr>
      <w:tr w:rsidR="00326C32" w:rsidRPr="00326C32" w:rsidTr="00531CFD">
        <w:trPr>
          <w:trHeight w:hRule="exact" w:val="340"/>
        </w:trPr>
        <w:tc>
          <w:tcPr>
            <w:tcW w:w="15417" w:type="dxa"/>
            <w:gridSpan w:val="7"/>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Targeted support</w:t>
            </w:r>
          </w:p>
        </w:tc>
      </w:tr>
      <w:tr w:rsidR="00326C32" w:rsidRPr="00326C32" w:rsidTr="00A0754E">
        <w:trPr>
          <w:trHeight w:hRule="exact" w:val="765"/>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580"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090" w:type="dxa"/>
            <w:tcMar>
              <w:top w:w="57" w:type="dxa"/>
              <w:bottom w:w="57" w:type="dxa"/>
            </w:tcMar>
          </w:tcPr>
          <w:p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rsidR="00326C32" w:rsidRPr="00326C32" w:rsidRDefault="00326C32" w:rsidP="00D04B89">
            <w:pPr>
              <w:spacing w:after="0"/>
              <w:rPr>
                <w:rFonts w:cs="Arial"/>
                <w:b/>
              </w:rPr>
            </w:pPr>
            <w:r w:rsidRPr="00326C32">
              <w:rPr>
                <w:rFonts w:cs="Arial"/>
                <w:b/>
              </w:rPr>
              <w:t>How will you ensure it is implemented well?</w:t>
            </w:r>
          </w:p>
        </w:tc>
        <w:tc>
          <w:tcPr>
            <w:tcW w:w="1417" w:type="dxa"/>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EA4174" w:rsidP="00D04B89">
            <w:pPr>
              <w:spacing w:after="0"/>
              <w:rPr>
                <w:rFonts w:cs="Arial"/>
                <w:b/>
              </w:rPr>
            </w:pPr>
            <w:r>
              <w:rPr>
                <w:rFonts w:cs="Arial"/>
                <w:b/>
              </w:rPr>
              <w:t>When will you review implementation?</w:t>
            </w:r>
          </w:p>
        </w:tc>
      </w:tr>
      <w:tr w:rsidR="00326C32" w:rsidRPr="00326C32" w:rsidTr="00A0754E">
        <w:trPr>
          <w:trHeight w:hRule="exact" w:val="4387"/>
        </w:trPr>
        <w:tc>
          <w:tcPr>
            <w:tcW w:w="2235" w:type="dxa"/>
            <w:tcMar>
              <w:top w:w="57" w:type="dxa"/>
              <w:bottom w:w="57" w:type="dxa"/>
            </w:tcMar>
          </w:tcPr>
          <w:p w:rsidR="00326C32" w:rsidRPr="008B037E" w:rsidRDefault="000F73FE" w:rsidP="00D04B89">
            <w:pPr>
              <w:spacing w:after="0"/>
              <w:rPr>
                <w:rFonts w:cs="Arial"/>
                <w:sz w:val="18"/>
                <w:szCs w:val="18"/>
              </w:rPr>
            </w:pPr>
            <w:r>
              <w:rPr>
                <w:rFonts w:cs="Arial"/>
                <w:sz w:val="18"/>
                <w:szCs w:val="18"/>
              </w:rPr>
              <w:t>Improve the Speech and Language of children in Early Years and KS1.</w:t>
            </w:r>
          </w:p>
        </w:tc>
        <w:tc>
          <w:tcPr>
            <w:tcW w:w="2580" w:type="dxa"/>
            <w:gridSpan w:val="2"/>
            <w:tcMar>
              <w:top w:w="57" w:type="dxa"/>
              <w:bottom w:w="57" w:type="dxa"/>
            </w:tcMar>
          </w:tcPr>
          <w:p w:rsidR="0040271A" w:rsidRDefault="000F73FE" w:rsidP="00D04B89">
            <w:pPr>
              <w:spacing w:after="0"/>
              <w:rPr>
                <w:rFonts w:cs="Arial"/>
                <w:sz w:val="18"/>
                <w:szCs w:val="18"/>
              </w:rPr>
            </w:pPr>
            <w:r>
              <w:rPr>
                <w:rFonts w:cs="Arial"/>
                <w:sz w:val="18"/>
                <w:szCs w:val="18"/>
              </w:rPr>
              <w:t>Direct small teaching provided by a TA experienced in delivering Speech and Language programmes.  Advice given from a Speech and Language practitioner.</w:t>
            </w:r>
          </w:p>
          <w:p w:rsidR="00E95B47" w:rsidRDefault="00E95B47" w:rsidP="00D04B89">
            <w:pPr>
              <w:spacing w:after="0"/>
              <w:rPr>
                <w:rFonts w:cs="Arial"/>
                <w:sz w:val="18"/>
                <w:szCs w:val="18"/>
              </w:rPr>
            </w:pPr>
          </w:p>
          <w:p w:rsidR="00E95B47" w:rsidRDefault="00E95B47" w:rsidP="00D04B89">
            <w:pPr>
              <w:spacing w:after="0"/>
              <w:rPr>
                <w:rFonts w:cs="Arial"/>
                <w:sz w:val="18"/>
                <w:szCs w:val="18"/>
              </w:rPr>
            </w:pPr>
            <w:r>
              <w:rPr>
                <w:rFonts w:cs="Arial"/>
                <w:sz w:val="18"/>
                <w:szCs w:val="18"/>
              </w:rPr>
              <w:t xml:space="preserve">20% of total SEN TA cost = </w:t>
            </w:r>
            <w:r w:rsidRPr="00E95B47">
              <w:rPr>
                <w:rFonts w:cs="Arial"/>
                <w:sz w:val="18"/>
                <w:szCs w:val="18"/>
                <w:highlight w:val="yellow"/>
              </w:rPr>
              <w:t>£</w:t>
            </w:r>
            <w:r w:rsidR="00180781">
              <w:rPr>
                <w:rFonts w:cs="Arial"/>
                <w:sz w:val="18"/>
                <w:szCs w:val="18"/>
                <w:highlight w:val="yellow"/>
              </w:rPr>
              <w:t>3,200</w:t>
            </w:r>
          </w:p>
          <w:p w:rsidR="00E95B47" w:rsidRDefault="00E95B47" w:rsidP="00D04B89">
            <w:pPr>
              <w:spacing w:after="0"/>
              <w:rPr>
                <w:rFonts w:cs="Arial"/>
                <w:sz w:val="18"/>
                <w:szCs w:val="18"/>
              </w:rPr>
            </w:pPr>
          </w:p>
          <w:p w:rsidR="00E95B47" w:rsidRPr="008B037E" w:rsidRDefault="00E95B47" w:rsidP="00D04B89">
            <w:pPr>
              <w:spacing w:after="0"/>
              <w:rPr>
                <w:rFonts w:cs="Arial"/>
                <w:sz w:val="18"/>
                <w:szCs w:val="18"/>
              </w:rPr>
            </w:pPr>
            <w:r>
              <w:rPr>
                <w:rFonts w:cs="Arial"/>
                <w:sz w:val="18"/>
                <w:szCs w:val="18"/>
              </w:rPr>
              <w:t xml:space="preserve">20% of total SALT support </w:t>
            </w:r>
            <w:r w:rsidRPr="00E95B47">
              <w:rPr>
                <w:rFonts w:cs="Arial"/>
                <w:sz w:val="18"/>
                <w:szCs w:val="18"/>
                <w:highlight w:val="yellow"/>
              </w:rPr>
              <w:t>= £684</w:t>
            </w:r>
          </w:p>
        </w:tc>
        <w:tc>
          <w:tcPr>
            <w:tcW w:w="3090" w:type="dxa"/>
            <w:tcMar>
              <w:top w:w="57" w:type="dxa"/>
              <w:bottom w:w="57" w:type="dxa"/>
            </w:tcMar>
          </w:tcPr>
          <w:p w:rsidR="00326C32" w:rsidRDefault="000F73FE" w:rsidP="00D04B89">
            <w:pPr>
              <w:spacing w:after="0"/>
              <w:rPr>
                <w:rFonts w:cs="Arial"/>
                <w:sz w:val="18"/>
                <w:szCs w:val="18"/>
              </w:rPr>
            </w:pPr>
            <w:r>
              <w:rPr>
                <w:rFonts w:cs="Arial"/>
                <w:sz w:val="18"/>
                <w:szCs w:val="18"/>
              </w:rPr>
              <w:t>Children require good speech and language in order to be good readers and writers.</w:t>
            </w:r>
          </w:p>
          <w:p w:rsidR="00C573B9" w:rsidRDefault="00C573B9" w:rsidP="00D04B89">
            <w:pPr>
              <w:spacing w:after="0"/>
              <w:rPr>
                <w:rFonts w:cs="Arial"/>
                <w:sz w:val="18"/>
                <w:szCs w:val="18"/>
              </w:rPr>
            </w:pPr>
          </w:p>
          <w:p w:rsidR="00C573B9" w:rsidRPr="008B037E" w:rsidRDefault="00C573B9" w:rsidP="00D04B89">
            <w:pPr>
              <w:spacing w:after="0"/>
              <w:rPr>
                <w:rFonts w:cs="Arial"/>
                <w:sz w:val="18"/>
                <w:szCs w:val="18"/>
              </w:rPr>
            </w:pPr>
            <w:r>
              <w:rPr>
                <w:rFonts w:cs="Arial"/>
                <w:sz w:val="18"/>
                <w:szCs w:val="18"/>
              </w:rPr>
              <w:t>Specific intervention will target the areas that are problematic to ensure speech is corrected.</w:t>
            </w:r>
          </w:p>
        </w:tc>
        <w:tc>
          <w:tcPr>
            <w:tcW w:w="3260" w:type="dxa"/>
            <w:tcMar>
              <w:top w:w="57" w:type="dxa"/>
              <w:bottom w:w="57" w:type="dxa"/>
            </w:tcMar>
          </w:tcPr>
          <w:p w:rsidR="00326C32" w:rsidRPr="008B037E" w:rsidRDefault="000F73FE" w:rsidP="00D04B89">
            <w:pPr>
              <w:spacing w:after="0"/>
              <w:rPr>
                <w:rFonts w:cs="Arial"/>
                <w:sz w:val="18"/>
                <w:szCs w:val="18"/>
              </w:rPr>
            </w:pPr>
            <w:r>
              <w:rPr>
                <w:rFonts w:cs="Arial"/>
                <w:sz w:val="18"/>
                <w:szCs w:val="18"/>
              </w:rPr>
              <w:t>Regular monitoring of progress through discussion with staff responsible for the children.  Regular monitoring by specialist speech and language practitioner.</w:t>
            </w:r>
          </w:p>
        </w:tc>
        <w:tc>
          <w:tcPr>
            <w:tcW w:w="1417" w:type="dxa"/>
          </w:tcPr>
          <w:p w:rsidR="00326C32" w:rsidRPr="008B037E" w:rsidRDefault="000F73FE" w:rsidP="00D04B89">
            <w:pPr>
              <w:spacing w:after="0"/>
              <w:rPr>
                <w:rFonts w:cs="Arial"/>
                <w:sz w:val="18"/>
                <w:szCs w:val="18"/>
              </w:rPr>
            </w:pPr>
            <w:r>
              <w:rPr>
                <w:rFonts w:cs="Arial"/>
                <w:sz w:val="18"/>
                <w:szCs w:val="18"/>
              </w:rPr>
              <w:t>AD/</w:t>
            </w:r>
            <w:r w:rsidR="001C2788">
              <w:rPr>
                <w:rFonts w:cs="Arial"/>
                <w:sz w:val="18"/>
                <w:szCs w:val="18"/>
              </w:rPr>
              <w:t>RD</w:t>
            </w:r>
            <w:bookmarkStart w:id="1" w:name="_GoBack"/>
            <w:bookmarkEnd w:id="1"/>
          </w:p>
        </w:tc>
        <w:tc>
          <w:tcPr>
            <w:tcW w:w="2835" w:type="dxa"/>
          </w:tcPr>
          <w:p w:rsidR="008E04C1" w:rsidRPr="008E04C1" w:rsidRDefault="00C573B9" w:rsidP="001636F1">
            <w:pPr>
              <w:spacing w:after="0"/>
              <w:rPr>
                <w:rFonts w:cs="Arial"/>
                <w:color w:val="FF0000"/>
                <w:sz w:val="18"/>
                <w:szCs w:val="18"/>
              </w:rPr>
            </w:pPr>
            <w:r w:rsidRPr="00C573B9">
              <w:rPr>
                <w:rFonts w:cs="Arial"/>
                <w:color w:val="auto"/>
                <w:sz w:val="18"/>
                <w:szCs w:val="18"/>
              </w:rPr>
              <w:t>December 20</w:t>
            </w:r>
            <w:r w:rsidR="00180781">
              <w:rPr>
                <w:rFonts w:cs="Arial"/>
                <w:color w:val="auto"/>
                <w:sz w:val="18"/>
                <w:szCs w:val="18"/>
              </w:rPr>
              <w:t>20</w:t>
            </w:r>
          </w:p>
        </w:tc>
      </w:tr>
      <w:tr w:rsidR="00326C32" w:rsidRPr="00326C32" w:rsidTr="00A0754E">
        <w:trPr>
          <w:trHeight w:hRule="exact" w:val="2619"/>
        </w:trPr>
        <w:tc>
          <w:tcPr>
            <w:tcW w:w="2235" w:type="dxa"/>
            <w:tcMar>
              <w:top w:w="57" w:type="dxa"/>
              <w:bottom w:w="57" w:type="dxa"/>
            </w:tcMar>
          </w:tcPr>
          <w:p w:rsidR="00326C32" w:rsidRDefault="000F73FE" w:rsidP="001074C5">
            <w:pPr>
              <w:spacing w:after="0"/>
              <w:rPr>
                <w:rFonts w:cs="Arial"/>
                <w:sz w:val="18"/>
                <w:szCs w:val="18"/>
              </w:rPr>
            </w:pPr>
            <w:r>
              <w:rPr>
                <w:rFonts w:cs="Arial"/>
                <w:sz w:val="18"/>
                <w:szCs w:val="18"/>
              </w:rPr>
              <w:t>The vast majority 85%+ children will achieve expected for reading at the end of reception and will be confident in phase 2,3 and 4 sounds.</w:t>
            </w:r>
          </w:p>
          <w:p w:rsidR="000F73FE" w:rsidRDefault="000F73FE" w:rsidP="001074C5">
            <w:pPr>
              <w:spacing w:after="0"/>
              <w:rPr>
                <w:rFonts w:cs="Arial"/>
                <w:sz w:val="18"/>
                <w:szCs w:val="18"/>
              </w:rPr>
            </w:pPr>
            <w:r>
              <w:rPr>
                <w:rFonts w:cs="Arial"/>
                <w:sz w:val="18"/>
                <w:szCs w:val="18"/>
              </w:rPr>
              <w:t>Over 90% of children will pass the phonic screening test at the end of year 1.</w:t>
            </w:r>
          </w:p>
          <w:p w:rsidR="00C573B9" w:rsidRDefault="00C573B9" w:rsidP="001074C5">
            <w:pPr>
              <w:spacing w:after="0"/>
              <w:rPr>
                <w:rFonts w:cs="Arial"/>
                <w:sz w:val="18"/>
                <w:szCs w:val="18"/>
              </w:rPr>
            </w:pPr>
          </w:p>
          <w:p w:rsidR="00C573B9" w:rsidRDefault="00C573B9" w:rsidP="001074C5">
            <w:pPr>
              <w:spacing w:after="0"/>
              <w:rPr>
                <w:rFonts w:cs="Arial"/>
                <w:sz w:val="18"/>
                <w:szCs w:val="18"/>
              </w:rPr>
            </w:pPr>
          </w:p>
          <w:p w:rsidR="00C573B9" w:rsidRDefault="00C573B9" w:rsidP="001074C5">
            <w:pPr>
              <w:spacing w:after="0"/>
              <w:rPr>
                <w:rFonts w:cs="Arial"/>
                <w:sz w:val="18"/>
                <w:szCs w:val="18"/>
              </w:rPr>
            </w:pPr>
          </w:p>
          <w:p w:rsidR="00C573B9" w:rsidRPr="008B037E" w:rsidRDefault="00C573B9" w:rsidP="001074C5">
            <w:pPr>
              <w:spacing w:after="0"/>
              <w:rPr>
                <w:rFonts w:cs="Arial"/>
                <w:sz w:val="18"/>
                <w:szCs w:val="18"/>
              </w:rPr>
            </w:pPr>
          </w:p>
        </w:tc>
        <w:tc>
          <w:tcPr>
            <w:tcW w:w="2580" w:type="dxa"/>
            <w:gridSpan w:val="2"/>
            <w:tcMar>
              <w:top w:w="57" w:type="dxa"/>
              <w:bottom w:w="57" w:type="dxa"/>
            </w:tcMar>
          </w:tcPr>
          <w:p w:rsidR="0055112B" w:rsidRPr="00505575" w:rsidRDefault="00505575" w:rsidP="00D04B89">
            <w:pPr>
              <w:spacing w:after="0"/>
              <w:rPr>
                <w:rFonts w:cs="Arial"/>
                <w:sz w:val="16"/>
                <w:szCs w:val="16"/>
              </w:rPr>
            </w:pPr>
            <w:r w:rsidRPr="00505575">
              <w:rPr>
                <w:rFonts w:cs="Arial"/>
                <w:sz w:val="16"/>
                <w:szCs w:val="16"/>
              </w:rPr>
              <w:t>A robu</w:t>
            </w:r>
            <w:r w:rsidR="000F73FE" w:rsidRPr="00505575">
              <w:rPr>
                <w:rFonts w:cs="Arial"/>
                <w:sz w:val="16"/>
                <w:szCs w:val="16"/>
              </w:rPr>
              <w:t>st plan for the teaching of phonics that is line with the pace suggested by Letters and Sounds.</w:t>
            </w:r>
          </w:p>
          <w:p w:rsidR="000F73FE" w:rsidRPr="00505575" w:rsidRDefault="000F73FE" w:rsidP="00D04B89">
            <w:pPr>
              <w:spacing w:after="0"/>
              <w:rPr>
                <w:rFonts w:cs="Arial"/>
                <w:sz w:val="16"/>
                <w:szCs w:val="16"/>
              </w:rPr>
            </w:pPr>
            <w:r w:rsidRPr="00505575">
              <w:rPr>
                <w:rFonts w:cs="Arial"/>
                <w:sz w:val="16"/>
                <w:szCs w:val="16"/>
              </w:rPr>
              <w:t xml:space="preserve">Daily teaching and intervention </w:t>
            </w:r>
            <w:r w:rsidR="00505575" w:rsidRPr="00505575">
              <w:rPr>
                <w:rFonts w:cs="Arial"/>
                <w:sz w:val="16"/>
                <w:szCs w:val="16"/>
              </w:rPr>
              <w:t>for those who are falling behind.  Continuous assessment which is acted upon.</w:t>
            </w:r>
          </w:p>
        </w:tc>
        <w:tc>
          <w:tcPr>
            <w:tcW w:w="3090" w:type="dxa"/>
            <w:tcMar>
              <w:top w:w="57" w:type="dxa"/>
              <w:bottom w:w="57" w:type="dxa"/>
            </w:tcMar>
          </w:tcPr>
          <w:p w:rsidR="0055112B" w:rsidRDefault="00505575" w:rsidP="00D04B89">
            <w:pPr>
              <w:spacing w:after="0"/>
              <w:rPr>
                <w:rFonts w:cs="Arial"/>
                <w:sz w:val="18"/>
                <w:szCs w:val="18"/>
              </w:rPr>
            </w:pPr>
            <w:r>
              <w:rPr>
                <w:rFonts w:cs="Arial"/>
                <w:sz w:val="18"/>
                <w:szCs w:val="18"/>
              </w:rPr>
              <w:t>Children need to be good readers in order to access the whole curriculum.</w:t>
            </w:r>
          </w:p>
          <w:p w:rsidR="0039345A" w:rsidRDefault="0039345A" w:rsidP="00D04B89">
            <w:pPr>
              <w:spacing w:after="0"/>
              <w:rPr>
                <w:rFonts w:cs="Arial"/>
                <w:sz w:val="18"/>
                <w:szCs w:val="18"/>
              </w:rPr>
            </w:pPr>
          </w:p>
          <w:p w:rsidR="0039345A" w:rsidRDefault="0039345A" w:rsidP="00D04B89">
            <w:pPr>
              <w:spacing w:after="0"/>
              <w:rPr>
                <w:rFonts w:cs="Arial"/>
                <w:sz w:val="18"/>
                <w:szCs w:val="18"/>
              </w:rPr>
            </w:pPr>
            <w:r>
              <w:rPr>
                <w:rFonts w:cs="Arial"/>
                <w:sz w:val="18"/>
                <w:szCs w:val="18"/>
              </w:rPr>
              <w:t>For the vast majority of children, phonics is the best way to learn how to read.</w:t>
            </w:r>
          </w:p>
          <w:p w:rsidR="00505575" w:rsidRDefault="00505575" w:rsidP="00D04B89">
            <w:pPr>
              <w:spacing w:after="0"/>
              <w:rPr>
                <w:rFonts w:cs="Arial"/>
                <w:sz w:val="18"/>
                <w:szCs w:val="18"/>
              </w:rPr>
            </w:pPr>
          </w:p>
          <w:p w:rsidR="00505575" w:rsidRPr="008B037E" w:rsidRDefault="00505575" w:rsidP="00D04B89">
            <w:pPr>
              <w:spacing w:after="0"/>
              <w:rPr>
                <w:rFonts w:cs="Arial"/>
                <w:sz w:val="18"/>
                <w:szCs w:val="18"/>
              </w:rPr>
            </w:pPr>
          </w:p>
        </w:tc>
        <w:tc>
          <w:tcPr>
            <w:tcW w:w="3260" w:type="dxa"/>
            <w:tcMar>
              <w:top w:w="57" w:type="dxa"/>
              <w:bottom w:w="57" w:type="dxa"/>
            </w:tcMar>
          </w:tcPr>
          <w:p w:rsidR="0055112B" w:rsidRPr="008B037E" w:rsidRDefault="00505575" w:rsidP="00DA45A4">
            <w:pPr>
              <w:spacing w:after="0"/>
              <w:rPr>
                <w:rFonts w:cs="Arial"/>
                <w:sz w:val="18"/>
                <w:szCs w:val="18"/>
              </w:rPr>
            </w:pPr>
            <w:r>
              <w:rPr>
                <w:rFonts w:cs="Arial"/>
                <w:sz w:val="18"/>
                <w:szCs w:val="18"/>
              </w:rPr>
              <w:t>Monitoring of lessons and regular assessment opportunities which are fed back to class teachers will ensure that chi</w:t>
            </w:r>
            <w:r w:rsidR="00C573B9">
              <w:rPr>
                <w:rFonts w:cs="Arial"/>
                <w:sz w:val="18"/>
                <w:szCs w:val="18"/>
              </w:rPr>
              <w:t xml:space="preserve">ldren are targeted in a timely </w:t>
            </w:r>
            <w:r>
              <w:rPr>
                <w:rFonts w:cs="Arial"/>
                <w:sz w:val="18"/>
                <w:szCs w:val="18"/>
              </w:rPr>
              <w:t>manner.  Intervention can then be put in place to support</w:t>
            </w:r>
            <w:r w:rsidR="0039345A">
              <w:rPr>
                <w:rFonts w:cs="Arial"/>
                <w:sz w:val="18"/>
                <w:szCs w:val="18"/>
              </w:rPr>
              <w:t xml:space="preserve"> </w:t>
            </w:r>
            <w:r>
              <w:rPr>
                <w:rFonts w:cs="Arial"/>
                <w:sz w:val="18"/>
                <w:szCs w:val="18"/>
              </w:rPr>
              <w:t>PP children and others who are falling behind</w:t>
            </w:r>
            <w:r w:rsidR="0039345A">
              <w:rPr>
                <w:rFonts w:cs="Arial"/>
                <w:sz w:val="18"/>
                <w:szCs w:val="18"/>
              </w:rPr>
              <w:t>.</w:t>
            </w:r>
          </w:p>
        </w:tc>
        <w:tc>
          <w:tcPr>
            <w:tcW w:w="1417" w:type="dxa"/>
          </w:tcPr>
          <w:p w:rsidR="00326C32" w:rsidRDefault="004C6FD2" w:rsidP="00D04B89">
            <w:pPr>
              <w:spacing w:after="0"/>
              <w:rPr>
                <w:rFonts w:cs="Arial"/>
                <w:sz w:val="18"/>
                <w:szCs w:val="18"/>
              </w:rPr>
            </w:pPr>
            <w:r>
              <w:rPr>
                <w:rFonts w:cs="Arial"/>
                <w:sz w:val="18"/>
                <w:szCs w:val="18"/>
              </w:rPr>
              <w:t>AD/SD</w:t>
            </w: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Pr="008B037E" w:rsidRDefault="000F73FE" w:rsidP="00D04B89">
            <w:pPr>
              <w:spacing w:after="0"/>
              <w:rPr>
                <w:rFonts w:cs="Arial"/>
                <w:sz w:val="18"/>
                <w:szCs w:val="18"/>
              </w:rPr>
            </w:pPr>
          </w:p>
        </w:tc>
        <w:tc>
          <w:tcPr>
            <w:tcW w:w="2835" w:type="dxa"/>
          </w:tcPr>
          <w:p w:rsidR="00326C32" w:rsidRPr="008B037E" w:rsidRDefault="00C573B9" w:rsidP="00D04B89">
            <w:pPr>
              <w:spacing w:after="0"/>
              <w:rPr>
                <w:rFonts w:cs="Arial"/>
                <w:sz w:val="18"/>
                <w:szCs w:val="18"/>
              </w:rPr>
            </w:pPr>
            <w:r>
              <w:rPr>
                <w:rFonts w:cs="Arial"/>
                <w:sz w:val="18"/>
                <w:szCs w:val="18"/>
              </w:rPr>
              <w:t>December 20</w:t>
            </w:r>
            <w:r w:rsidR="00180781">
              <w:rPr>
                <w:rFonts w:cs="Arial"/>
                <w:sz w:val="18"/>
                <w:szCs w:val="18"/>
              </w:rPr>
              <w:t>20</w:t>
            </w:r>
          </w:p>
        </w:tc>
      </w:tr>
      <w:tr w:rsidR="00E62991" w:rsidRPr="00326C32" w:rsidTr="00A0754E">
        <w:trPr>
          <w:trHeight w:hRule="exact" w:val="6029"/>
        </w:trPr>
        <w:tc>
          <w:tcPr>
            <w:tcW w:w="2235" w:type="dxa"/>
            <w:tcMar>
              <w:top w:w="57" w:type="dxa"/>
              <w:bottom w:w="57" w:type="dxa"/>
            </w:tcMar>
          </w:tcPr>
          <w:p w:rsidR="00E62991" w:rsidRDefault="00E62991" w:rsidP="001074C5">
            <w:pPr>
              <w:spacing w:after="0"/>
              <w:rPr>
                <w:rFonts w:cs="Arial"/>
                <w:sz w:val="18"/>
                <w:szCs w:val="18"/>
              </w:rPr>
            </w:pPr>
          </w:p>
          <w:p w:rsidR="004C6FD2" w:rsidRDefault="004C6FD2" w:rsidP="001074C5">
            <w:pPr>
              <w:spacing w:after="0"/>
              <w:rPr>
                <w:rFonts w:cs="Arial"/>
                <w:sz w:val="18"/>
                <w:szCs w:val="18"/>
              </w:rPr>
            </w:pPr>
            <w:r>
              <w:rPr>
                <w:rFonts w:cs="Arial"/>
                <w:sz w:val="18"/>
                <w:szCs w:val="18"/>
              </w:rPr>
              <w:t>Children will have improved mental health in and out of school.</w:t>
            </w:r>
          </w:p>
        </w:tc>
        <w:tc>
          <w:tcPr>
            <w:tcW w:w="2580" w:type="dxa"/>
            <w:gridSpan w:val="2"/>
            <w:tcMar>
              <w:top w:w="57" w:type="dxa"/>
              <w:bottom w:w="57" w:type="dxa"/>
            </w:tcMar>
          </w:tcPr>
          <w:p w:rsidR="001F58DA" w:rsidRDefault="001F58DA" w:rsidP="00D04B89">
            <w:pPr>
              <w:spacing w:after="0"/>
              <w:rPr>
                <w:rFonts w:cs="Arial"/>
                <w:sz w:val="18"/>
                <w:szCs w:val="18"/>
              </w:rPr>
            </w:pPr>
          </w:p>
          <w:p w:rsidR="004C6FD2" w:rsidRDefault="004C6FD2" w:rsidP="00D04B89">
            <w:pPr>
              <w:spacing w:after="0"/>
              <w:rPr>
                <w:rFonts w:cs="Arial"/>
                <w:sz w:val="18"/>
                <w:szCs w:val="18"/>
              </w:rPr>
            </w:pPr>
            <w:r>
              <w:rPr>
                <w:rFonts w:cs="Arial"/>
                <w:sz w:val="18"/>
                <w:szCs w:val="18"/>
              </w:rPr>
              <w:t>Children will</w:t>
            </w:r>
            <w:r w:rsidR="004C6BDB">
              <w:rPr>
                <w:rFonts w:cs="Arial"/>
                <w:sz w:val="18"/>
                <w:szCs w:val="18"/>
              </w:rPr>
              <w:t xml:space="preserve"> have</w:t>
            </w:r>
            <w:r>
              <w:rPr>
                <w:rFonts w:cs="Arial"/>
                <w:sz w:val="18"/>
                <w:szCs w:val="18"/>
              </w:rPr>
              <w:t xml:space="preserve"> </w:t>
            </w:r>
            <w:r w:rsidR="004C6BDB">
              <w:rPr>
                <w:rFonts w:cs="Arial"/>
                <w:sz w:val="18"/>
                <w:szCs w:val="18"/>
              </w:rPr>
              <w:t xml:space="preserve">access to </w:t>
            </w:r>
            <w:r w:rsidR="00180781">
              <w:rPr>
                <w:rFonts w:cs="Arial"/>
                <w:sz w:val="18"/>
                <w:szCs w:val="18"/>
              </w:rPr>
              <w:t>Circles</w:t>
            </w:r>
            <w:r w:rsidR="004C6BDB">
              <w:rPr>
                <w:rFonts w:cs="Arial"/>
                <w:sz w:val="18"/>
                <w:szCs w:val="18"/>
              </w:rPr>
              <w:t xml:space="preserve"> school counselling service, with priority given to those children who have PP funding.</w:t>
            </w:r>
          </w:p>
          <w:p w:rsidR="004C6BDB" w:rsidRDefault="004C6BDB" w:rsidP="00D04B89">
            <w:pPr>
              <w:spacing w:after="0"/>
              <w:rPr>
                <w:rFonts w:cs="Arial"/>
                <w:sz w:val="18"/>
                <w:szCs w:val="18"/>
              </w:rPr>
            </w:pPr>
            <w:r>
              <w:rPr>
                <w:rFonts w:cs="Arial"/>
                <w:sz w:val="18"/>
                <w:szCs w:val="18"/>
              </w:rPr>
              <w:t>The Headlight project will support further children in either groups or through individual therapy.</w:t>
            </w:r>
          </w:p>
          <w:p w:rsidR="004C6BDB" w:rsidRDefault="004C6BDB" w:rsidP="00D04B89">
            <w:pPr>
              <w:spacing w:after="0"/>
              <w:rPr>
                <w:rFonts w:cs="Arial"/>
                <w:sz w:val="18"/>
                <w:szCs w:val="18"/>
              </w:rPr>
            </w:pPr>
          </w:p>
          <w:p w:rsidR="004C6BDB" w:rsidRDefault="004C6BDB" w:rsidP="00D04B89">
            <w:pPr>
              <w:spacing w:after="0"/>
              <w:rPr>
                <w:rFonts w:cs="Arial"/>
                <w:sz w:val="18"/>
                <w:szCs w:val="18"/>
              </w:rPr>
            </w:pPr>
            <w:r>
              <w:rPr>
                <w:rFonts w:cs="Arial"/>
                <w:sz w:val="18"/>
                <w:szCs w:val="18"/>
              </w:rPr>
              <w:t>PSA will also support those children who find some aspects of school/home challenging.</w:t>
            </w:r>
          </w:p>
          <w:p w:rsidR="00E95B47" w:rsidRDefault="00E95B47" w:rsidP="00D04B89">
            <w:pPr>
              <w:spacing w:after="0"/>
              <w:rPr>
                <w:rFonts w:cs="Arial"/>
                <w:sz w:val="18"/>
                <w:szCs w:val="18"/>
              </w:rPr>
            </w:pPr>
          </w:p>
          <w:p w:rsidR="00E95B47" w:rsidRDefault="00E95B47" w:rsidP="00D04B89">
            <w:pPr>
              <w:spacing w:after="0"/>
              <w:rPr>
                <w:rFonts w:cs="Arial"/>
                <w:sz w:val="18"/>
                <w:szCs w:val="18"/>
              </w:rPr>
            </w:pPr>
            <w:r>
              <w:rPr>
                <w:rFonts w:cs="Arial"/>
                <w:sz w:val="18"/>
                <w:szCs w:val="18"/>
              </w:rPr>
              <w:t xml:space="preserve">40% of counselling costs = </w:t>
            </w:r>
            <w:r w:rsidRPr="00E95B47">
              <w:rPr>
                <w:rFonts w:cs="Arial"/>
                <w:sz w:val="18"/>
                <w:szCs w:val="18"/>
                <w:highlight w:val="yellow"/>
              </w:rPr>
              <w:t>£</w:t>
            </w:r>
            <w:r w:rsidR="00180781">
              <w:rPr>
                <w:rFonts w:cs="Arial"/>
                <w:sz w:val="18"/>
                <w:szCs w:val="18"/>
                <w:highlight w:val="yellow"/>
              </w:rPr>
              <w:t>3,6</w:t>
            </w:r>
            <w:r w:rsidRPr="00E95B47">
              <w:rPr>
                <w:rFonts w:cs="Arial"/>
                <w:sz w:val="18"/>
                <w:szCs w:val="18"/>
                <w:highlight w:val="yellow"/>
              </w:rPr>
              <w:t>00</w:t>
            </w:r>
          </w:p>
        </w:tc>
        <w:tc>
          <w:tcPr>
            <w:tcW w:w="3090" w:type="dxa"/>
            <w:tcMar>
              <w:top w:w="57" w:type="dxa"/>
              <w:bottom w:w="57" w:type="dxa"/>
            </w:tcMar>
          </w:tcPr>
          <w:p w:rsidR="00A85951" w:rsidRPr="00180781" w:rsidRDefault="004C6BDB" w:rsidP="00D04B89">
            <w:pPr>
              <w:spacing w:after="0"/>
              <w:rPr>
                <w:rFonts w:cs="Arial"/>
                <w:color w:val="2B3A42"/>
                <w:sz w:val="18"/>
                <w:szCs w:val="18"/>
                <w:shd w:val="clear" w:color="auto" w:fill="FFFFFF"/>
              </w:rPr>
            </w:pPr>
            <w:r w:rsidRPr="00180781">
              <w:rPr>
                <w:rFonts w:cs="Arial"/>
                <w:color w:val="2B3A42"/>
                <w:sz w:val="18"/>
                <w:szCs w:val="18"/>
                <w:shd w:val="clear" w:color="auto" w:fill="FFFFFF"/>
              </w:rPr>
              <w:t>If children’s mental health is not prioritised, they will not be fully ready to learn.</w:t>
            </w:r>
          </w:p>
          <w:p w:rsidR="00171D4A" w:rsidRPr="00A15A0D" w:rsidRDefault="00171D4A" w:rsidP="00D04B89">
            <w:pPr>
              <w:spacing w:after="0"/>
              <w:rPr>
                <w:rFonts w:cs="Arial"/>
                <w:color w:val="2B3A42"/>
                <w:sz w:val="20"/>
                <w:szCs w:val="20"/>
                <w:shd w:val="clear" w:color="auto" w:fill="FFFFFF"/>
              </w:rPr>
            </w:pPr>
            <w:r w:rsidRPr="00180781">
              <w:rPr>
                <w:rFonts w:cs="Arial"/>
                <w:color w:val="2B3A42"/>
                <w:sz w:val="18"/>
                <w:szCs w:val="18"/>
                <w:shd w:val="clear" w:color="auto" w:fill="FFFFFF"/>
              </w:rPr>
              <w:t>We understand that the mental health of children is worsening and, at Fairfield, we wish to address this to enhance the outcomes of our children and families.</w:t>
            </w:r>
          </w:p>
        </w:tc>
        <w:tc>
          <w:tcPr>
            <w:tcW w:w="3260" w:type="dxa"/>
            <w:tcMar>
              <w:top w:w="57" w:type="dxa"/>
              <w:bottom w:w="57" w:type="dxa"/>
            </w:tcMar>
          </w:tcPr>
          <w:p w:rsidR="00A85951" w:rsidRDefault="00171D4A" w:rsidP="00D04B89">
            <w:pPr>
              <w:spacing w:after="0"/>
              <w:rPr>
                <w:rFonts w:cs="Arial"/>
                <w:sz w:val="18"/>
                <w:szCs w:val="18"/>
              </w:rPr>
            </w:pPr>
            <w:r>
              <w:rPr>
                <w:rFonts w:cs="Arial"/>
                <w:sz w:val="18"/>
                <w:szCs w:val="18"/>
              </w:rPr>
              <w:t>Through discussion with school counsellor and regular monitoring of the children accessing the service.</w:t>
            </w:r>
          </w:p>
          <w:p w:rsidR="00171D4A" w:rsidRDefault="00171D4A" w:rsidP="00D04B89">
            <w:pPr>
              <w:spacing w:after="0"/>
              <w:rPr>
                <w:rFonts w:cs="Arial"/>
                <w:sz w:val="18"/>
                <w:szCs w:val="18"/>
              </w:rPr>
            </w:pPr>
          </w:p>
          <w:p w:rsidR="00171D4A" w:rsidRDefault="00171D4A" w:rsidP="00D04B89">
            <w:pPr>
              <w:spacing w:after="0"/>
              <w:rPr>
                <w:rFonts w:cs="Arial"/>
                <w:sz w:val="18"/>
                <w:szCs w:val="18"/>
              </w:rPr>
            </w:pPr>
            <w:r>
              <w:rPr>
                <w:rFonts w:cs="Arial"/>
                <w:sz w:val="18"/>
                <w:szCs w:val="18"/>
              </w:rPr>
              <w:t xml:space="preserve">Through the number </w:t>
            </w:r>
            <w:proofErr w:type="gramStart"/>
            <w:r>
              <w:rPr>
                <w:rFonts w:cs="Arial"/>
                <w:sz w:val="18"/>
                <w:szCs w:val="18"/>
              </w:rPr>
              <w:t>of  incidents</w:t>
            </w:r>
            <w:proofErr w:type="gramEnd"/>
            <w:r>
              <w:rPr>
                <w:rFonts w:cs="Arial"/>
                <w:sz w:val="18"/>
                <w:szCs w:val="18"/>
              </w:rPr>
              <w:t xml:space="preserve"> logged on CPOMs involving ‘emotional’ behaviours.</w:t>
            </w:r>
          </w:p>
          <w:p w:rsidR="00171D4A" w:rsidRDefault="00171D4A" w:rsidP="00D04B89">
            <w:pPr>
              <w:spacing w:after="0"/>
              <w:rPr>
                <w:rFonts w:cs="Arial"/>
                <w:sz w:val="18"/>
                <w:szCs w:val="18"/>
              </w:rPr>
            </w:pPr>
          </w:p>
          <w:p w:rsidR="00171D4A" w:rsidRDefault="00171D4A" w:rsidP="00D04B89">
            <w:pPr>
              <w:spacing w:after="0"/>
              <w:rPr>
                <w:rFonts w:cs="Arial"/>
                <w:sz w:val="18"/>
                <w:szCs w:val="18"/>
              </w:rPr>
            </w:pPr>
            <w:r>
              <w:rPr>
                <w:rFonts w:cs="Arial"/>
                <w:sz w:val="18"/>
                <w:szCs w:val="18"/>
              </w:rPr>
              <w:t>We report this to governors on a termly basis.</w:t>
            </w:r>
          </w:p>
          <w:p w:rsidR="00171D4A" w:rsidRDefault="00171D4A" w:rsidP="00D04B89">
            <w:pPr>
              <w:spacing w:after="0"/>
              <w:rPr>
                <w:rFonts w:cs="Arial"/>
                <w:sz w:val="18"/>
                <w:szCs w:val="18"/>
              </w:rPr>
            </w:pPr>
          </w:p>
          <w:p w:rsidR="00171D4A" w:rsidRDefault="00171D4A" w:rsidP="00D04B89">
            <w:pPr>
              <w:spacing w:after="0"/>
              <w:rPr>
                <w:rFonts w:cs="Arial"/>
                <w:sz w:val="18"/>
                <w:szCs w:val="18"/>
              </w:rPr>
            </w:pPr>
          </w:p>
        </w:tc>
        <w:tc>
          <w:tcPr>
            <w:tcW w:w="1417" w:type="dxa"/>
          </w:tcPr>
          <w:p w:rsidR="00E62991" w:rsidRDefault="00171D4A" w:rsidP="00D04B89">
            <w:pPr>
              <w:spacing w:after="0"/>
              <w:rPr>
                <w:rFonts w:cs="Arial"/>
                <w:sz w:val="18"/>
                <w:szCs w:val="18"/>
              </w:rPr>
            </w:pPr>
            <w:r>
              <w:rPr>
                <w:rFonts w:cs="Arial"/>
                <w:sz w:val="18"/>
                <w:szCs w:val="18"/>
              </w:rPr>
              <w:t>AR/AD</w:t>
            </w:r>
          </w:p>
        </w:tc>
        <w:tc>
          <w:tcPr>
            <w:tcW w:w="2835" w:type="dxa"/>
          </w:tcPr>
          <w:p w:rsidR="00A85951" w:rsidRDefault="00C573B9" w:rsidP="00D04B89">
            <w:pPr>
              <w:spacing w:after="0"/>
              <w:rPr>
                <w:rFonts w:cs="Arial"/>
                <w:sz w:val="18"/>
                <w:szCs w:val="18"/>
              </w:rPr>
            </w:pPr>
            <w:r>
              <w:rPr>
                <w:rFonts w:cs="Arial"/>
                <w:sz w:val="18"/>
                <w:szCs w:val="18"/>
              </w:rPr>
              <w:t>December 20</w:t>
            </w:r>
            <w:r w:rsidR="00180781">
              <w:rPr>
                <w:rFonts w:cs="Arial"/>
                <w:sz w:val="18"/>
                <w:szCs w:val="18"/>
              </w:rPr>
              <w:t>20</w:t>
            </w:r>
          </w:p>
        </w:tc>
      </w:tr>
      <w:tr w:rsidR="00326C32" w:rsidRPr="00326C32" w:rsidTr="00E405E3">
        <w:trPr>
          <w:trHeight w:hRule="exact" w:val="4187"/>
        </w:trPr>
        <w:tc>
          <w:tcPr>
            <w:tcW w:w="12582" w:type="dxa"/>
            <w:gridSpan w:val="6"/>
            <w:tcMar>
              <w:top w:w="57" w:type="dxa"/>
              <w:bottom w:w="57" w:type="dxa"/>
            </w:tcMar>
          </w:tcPr>
          <w:p w:rsidR="00326C32" w:rsidRPr="00326C32" w:rsidRDefault="00326C32" w:rsidP="00862540">
            <w:pPr>
              <w:spacing w:after="0"/>
              <w:jc w:val="right"/>
              <w:rPr>
                <w:rFonts w:cs="Arial"/>
              </w:rPr>
            </w:pPr>
            <w:r w:rsidRPr="00326C32">
              <w:rPr>
                <w:rFonts w:cs="Arial"/>
                <w:b/>
              </w:rPr>
              <w:t>Total budgeted cos</w:t>
            </w:r>
            <w:r w:rsidR="00862540">
              <w:rPr>
                <w:rFonts w:cs="Arial"/>
                <w:b/>
              </w:rPr>
              <w:t>t</w:t>
            </w:r>
          </w:p>
        </w:tc>
        <w:tc>
          <w:tcPr>
            <w:tcW w:w="2835" w:type="dxa"/>
          </w:tcPr>
          <w:p w:rsidR="00120C82" w:rsidRPr="00B978C5" w:rsidRDefault="00A0754E" w:rsidP="00A0754E">
            <w:pPr>
              <w:spacing w:after="0"/>
              <w:rPr>
                <w:rFonts w:cs="Arial"/>
                <w:b/>
              </w:rPr>
            </w:pPr>
            <w:r>
              <w:rPr>
                <w:rFonts w:cs="Arial"/>
                <w:b/>
              </w:rPr>
              <w:t>£</w:t>
            </w:r>
            <w:r w:rsidR="00180781">
              <w:rPr>
                <w:rFonts w:cs="Arial"/>
                <w:b/>
              </w:rPr>
              <w:t>7</w:t>
            </w:r>
            <w:r>
              <w:rPr>
                <w:rFonts w:cs="Arial"/>
                <w:b/>
              </w:rPr>
              <w:t>,484</w:t>
            </w:r>
          </w:p>
        </w:tc>
      </w:tr>
      <w:tr w:rsidR="00326C32" w:rsidRPr="00326C32" w:rsidTr="00531CFD">
        <w:trPr>
          <w:trHeight w:hRule="exact" w:val="340"/>
        </w:trPr>
        <w:tc>
          <w:tcPr>
            <w:tcW w:w="15417" w:type="dxa"/>
            <w:gridSpan w:val="7"/>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Other approaches</w:t>
            </w:r>
          </w:p>
        </w:tc>
      </w:tr>
      <w:tr w:rsidR="00326C32" w:rsidRPr="00326C32" w:rsidTr="00A0754E">
        <w:trPr>
          <w:trHeight w:hRule="exact" w:val="851"/>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580"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090" w:type="dxa"/>
            <w:tcMar>
              <w:top w:w="57" w:type="dxa"/>
              <w:bottom w:w="57" w:type="dxa"/>
            </w:tcMar>
          </w:tcPr>
          <w:p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rsidR="00326C32" w:rsidRPr="00326C32" w:rsidRDefault="00326C32" w:rsidP="00D04B89">
            <w:pPr>
              <w:spacing w:after="0"/>
              <w:rPr>
                <w:rFonts w:cs="Arial"/>
                <w:b/>
              </w:rPr>
            </w:pPr>
            <w:r w:rsidRPr="00326C32">
              <w:rPr>
                <w:rFonts w:cs="Arial"/>
                <w:b/>
              </w:rPr>
              <w:t>How will you ensure it is implemented well?</w:t>
            </w:r>
          </w:p>
        </w:tc>
        <w:tc>
          <w:tcPr>
            <w:tcW w:w="1417" w:type="dxa"/>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EA4174" w:rsidP="00D04B89">
            <w:pPr>
              <w:spacing w:after="0"/>
              <w:rPr>
                <w:rFonts w:cs="Arial"/>
                <w:b/>
              </w:rPr>
            </w:pPr>
            <w:r>
              <w:rPr>
                <w:rFonts w:cs="Arial"/>
                <w:b/>
              </w:rPr>
              <w:t>When will you review implementation?</w:t>
            </w:r>
          </w:p>
        </w:tc>
      </w:tr>
      <w:tr w:rsidR="00326C32" w:rsidRPr="00326C32" w:rsidTr="00A0754E">
        <w:trPr>
          <w:trHeight w:hRule="exact" w:val="2202"/>
        </w:trPr>
        <w:tc>
          <w:tcPr>
            <w:tcW w:w="2235" w:type="dxa"/>
            <w:tcMar>
              <w:top w:w="57" w:type="dxa"/>
              <w:bottom w:w="57" w:type="dxa"/>
            </w:tcMar>
          </w:tcPr>
          <w:p w:rsidR="00326C32" w:rsidRPr="001074C5" w:rsidRDefault="00E405E3" w:rsidP="00D04B89">
            <w:pPr>
              <w:spacing w:after="0"/>
              <w:rPr>
                <w:rFonts w:cs="Arial"/>
                <w:sz w:val="18"/>
                <w:szCs w:val="18"/>
              </w:rPr>
            </w:pPr>
            <w:r>
              <w:rPr>
                <w:rFonts w:cs="Arial"/>
                <w:sz w:val="18"/>
                <w:szCs w:val="18"/>
              </w:rPr>
              <w:t>The attendance of children receiving PP funding will be in line with the rest of the school and at national expectations.</w:t>
            </w:r>
          </w:p>
        </w:tc>
        <w:tc>
          <w:tcPr>
            <w:tcW w:w="2580" w:type="dxa"/>
            <w:gridSpan w:val="2"/>
            <w:tcMar>
              <w:top w:w="57" w:type="dxa"/>
              <w:bottom w:w="57" w:type="dxa"/>
            </w:tcMar>
          </w:tcPr>
          <w:p w:rsidR="008D7AAB" w:rsidRPr="00B34AB0" w:rsidRDefault="00E405E3" w:rsidP="00D04B89">
            <w:pPr>
              <w:spacing w:after="0"/>
              <w:rPr>
                <w:rFonts w:cs="Arial"/>
                <w:color w:val="auto"/>
                <w:sz w:val="18"/>
                <w:szCs w:val="18"/>
              </w:rPr>
            </w:pPr>
            <w:r>
              <w:rPr>
                <w:rFonts w:cs="Arial"/>
                <w:color w:val="auto"/>
                <w:sz w:val="18"/>
                <w:szCs w:val="18"/>
              </w:rPr>
              <w:t>A close monitoring system to be put in place that will highlight children and inform parents quickly about their child’s falling attendance</w:t>
            </w:r>
          </w:p>
        </w:tc>
        <w:tc>
          <w:tcPr>
            <w:tcW w:w="3090" w:type="dxa"/>
            <w:tcMar>
              <w:top w:w="57" w:type="dxa"/>
              <w:bottom w:w="57" w:type="dxa"/>
            </w:tcMar>
          </w:tcPr>
          <w:p w:rsidR="00326C32" w:rsidRDefault="00E405E3" w:rsidP="00D04B89">
            <w:pPr>
              <w:spacing w:after="0"/>
              <w:rPr>
                <w:rFonts w:cs="Arial"/>
                <w:color w:val="auto"/>
                <w:sz w:val="18"/>
                <w:szCs w:val="18"/>
              </w:rPr>
            </w:pPr>
            <w:r>
              <w:rPr>
                <w:rFonts w:cs="Arial"/>
                <w:color w:val="auto"/>
                <w:sz w:val="18"/>
                <w:szCs w:val="18"/>
              </w:rPr>
              <w:t>Regular focus on attendance and timely intervention will ensure that pupils do not have unnecessary absences.</w:t>
            </w:r>
          </w:p>
          <w:p w:rsidR="00E405E3" w:rsidRDefault="00E405E3" w:rsidP="00D04B89">
            <w:pPr>
              <w:spacing w:after="0"/>
              <w:rPr>
                <w:rFonts w:cs="Arial"/>
                <w:color w:val="auto"/>
                <w:sz w:val="18"/>
                <w:szCs w:val="18"/>
              </w:rPr>
            </w:pPr>
          </w:p>
          <w:p w:rsidR="00E405E3" w:rsidRPr="00B34AB0" w:rsidRDefault="00E405E3" w:rsidP="00D04B89">
            <w:pPr>
              <w:spacing w:after="0"/>
              <w:rPr>
                <w:rFonts w:cs="Arial"/>
                <w:color w:val="auto"/>
                <w:sz w:val="18"/>
                <w:szCs w:val="18"/>
              </w:rPr>
            </w:pPr>
          </w:p>
        </w:tc>
        <w:tc>
          <w:tcPr>
            <w:tcW w:w="3260" w:type="dxa"/>
            <w:tcMar>
              <w:top w:w="57" w:type="dxa"/>
              <w:bottom w:w="57" w:type="dxa"/>
            </w:tcMar>
          </w:tcPr>
          <w:p w:rsidR="00326C32" w:rsidRDefault="00E405E3" w:rsidP="00D04B89">
            <w:pPr>
              <w:spacing w:after="0"/>
              <w:rPr>
                <w:rFonts w:cs="Arial"/>
                <w:color w:val="auto"/>
                <w:sz w:val="18"/>
                <w:szCs w:val="18"/>
              </w:rPr>
            </w:pPr>
            <w:r>
              <w:rPr>
                <w:rFonts w:cs="Arial"/>
                <w:color w:val="auto"/>
                <w:sz w:val="18"/>
                <w:szCs w:val="18"/>
              </w:rPr>
              <w:t>Attendance officer and PSA will have weekly</w:t>
            </w:r>
            <w:r w:rsidR="0008608A">
              <w:rPr>
                <w:rFonts w:cs="Arial"/>
                <w:color w:val="auto"/>
                <w:sz w:val="18"/>
                <w:szCs w:val="18"/>
              </w:rPr>
              <w:t>/fortnightly</w:t>
            </w:r>
            <w:r>
              <w:rPr>
                <w:rFonts w:cs="Arial"/>
                <w:color w:val="auto"/>
                <w:sz w:val="18"/>
                <w:szCs w:val="18"/>
              </w:rPr>
              <w:t xml:space="preserve"> meetings to focus on the attendance of vulnerable children, amongst others.</w:t>
            </w:r>
          </w:p>
          <w:p w:rsidR="00E405E3" w:rsidRPr="00B34AB0" w:rsidRDefault="00E405E3" w:rsidP="00D04B89">
            <w:pPr>
              <w:spacing w:after="0"/>
              <w:rPr>
                <w:rFonts w:cs="Arial"/>
                <w:color w:val="auto"/>
                <w:sz w:val="18"/>
                <w:szCs w:val="18"/>
              </w:rPr>
            </w:pPr>
            <w:r>
              <w:rPr>
                <w:rFonts w:cs="Arial"/>
                <w:color w:val="auto"/>
                <w:sz w:val="18"/>
                <w:szCs w:val="18"/>
              </w:rPr>
              <w:t>Parents informed as soon as attendance becomes an issue.</w:t>
            </w:r>
          </w:p>
        </w:tc>
        <w:tc>
          <w:tcPr>
            <w:tcW w:w="1417" w:type="dxa"/>
          </w:tcPr>
          <w:p w:rsidR="00326C32" w:rsidRPr="00B34AB0" w:rsidRDefault="00E405E3" w:rsidP="00D04B89">
            <w:pPr>
              <w:spacing w:after="0"/>
              <w:rPr>
                <w:rFonts w:cs="Arial"/>
                <w:color w:val="auto"/>
                <w:sz w:val="18"/>
                <w:szCs w:val="18"/>
              </w:rPr>
            </w:pPr>
            <w:r>
              <w:rPr>
                <w:rFonts w:cs="Arial"/>
                <w:color w:val="auto"/>
                <w:sz w:val="18"/>
                <w:szCs w:val="18"/>
              </w:rPr>
              <w:t>NW/JR/AD</w:t>
            </w:r>
          </w:p>
        </w:tc>
        <w:tc>
          <w:tcPr>
            <w:tcW w:w="2835" w:type="dxa"/>
          </w:tcPr>
          <w:p w:rsidR="008E04C1" w:rsidRPr="00B34AB0" w:rsidRDefault="00C558AB" w:rsidP="00D04B89">
            <w:pPr>
              <w:spacing w:after="0"/>
              <w:rPr>
                <w:rFonts w:cs="Arial"/>
                <w:color w:val="auto"/>
                <w:sz w:val="18"/>
                <w:szCs w:val="18"/>
              </w:rPr>
            </w:pPr>
            <w:r>
              <w:rPr>
                <w:rFonts w:cs="Arial"/>
                <w:color w:val="auto"/>
                <w:sz w:val="18"/>
                <w:szCs w:val="18"/>
              </w:rPr>
              <w:t>December 20</w:t>
            </w:r>
            <w:r w:rsidR="00180781">
              <w:rPr>
                <w:rFonts w:cs="Arial"/>
                <w:color w:val="auto"/>
                <w:sz w:val="18"/>
                <w:szCs w:val="18"/>
              </w:rPr>
              <w:t>20</w:t>
            </w:r>
          </w:p>
        </w:tc>
      </w:tr>
      <w:tr w:rsidR="00413428" w:rsidRPr="00326C32" w:rsidTr="00A0754E">
        <w:trPr>
          <w:trHeight w:hRule="exact" w:val="2592"/>
        </w:trPr>
        <w:tc>
          <w:tcPr>
            <w:tcW w:w="2235" w:type="dxa"/>
            <w:tcMar>
              <w:top w:w="57" w:type="dxa"/>
              <w:bottom w:w="57" w:type="dxa"/>
            </w:tcMar>
          </w:tcPr>
          <w:p w:rsidR="00413428" w:rsidRDefault="00724BFF" w:rsidP="00D04B89">
            <w:pPr>
              <w:spacing w:after="0"/>
              <w:rPr>
                <w:rFonts w:cs="Arial"/>
                <w:sz w:val="18"/>
                <w:szCs w:val="18"/>
              </w:rPr>
            </w:pPr>
            <w:r>
              <w:rPr>
                <w:rFonts w:cs="Arial"/>
                <w:sz w:val="18"/>
                <w:szCs w:val="18"/>
              </w:rPr>
              <w:t>All children will have access to out of school experiences.</w:t>
            </w:r>
            <w:r w:rsidR="00180781">
              <w:rPr>
                <w:rFonts w:cs="Arial"/>
                <w:sz w:val="18"/>
                <w:szCs w:val="18"/>
              </w:rPr>
              <w:t xml:space="preserve"> </w:t>
            </w:r>
            <w:r w:rsidR="00180781" w:rsidRPr="00180781">
              <w:rPr>
                <w:rFonts w:cs="Arial"/>
                <w:color w:val="FF0000"/>
                <w:sz w:val="18"/>
                <w:szCs w:val="18"/>
              </w:rPr>
              <w:t>(Subject to Covid-19 restrictions)</w:t>
            </w:r>
          </w:p>
        </w:tc>
        <w:tc>
          <w:tcPr>
            <w:tcW w:w="2580" w:type="dxa"/>
            <w:gridSpan w:val="2"/>
            <w:tcMar>
              <w:top w:w="57" w:type="dxa"/>
              <w:bottom w:w="57" w:type="dxa"/>
            </w:tcMar>
          </w:tcPr>
          <w:p w:rsidR="008D7AAB" w:rsidRDefault="00724BFF" w:rsidP="008B3498">
            <w:pPr>
              <w:spacing w:after="0"/>
              <w:rPr>
                <w:rFonts w:cs="Arial"/>
                <w:sz w:val="18"/>
                <w:szCs w:val="18"/>
              </w:rPr>
            </w:pPr>
            <w:r>
              <w:rPr>
                <w:rFonts w:cs="Arial"/>
                <w:sz w:val="18"/>
                <w:szCs w:val="18"/>
              </w:rPr>
              <w:t>Educational and residential visits will be subsidised for those who receive PP funding.</w:t>
            </w:r>
          </w:p>
          <w:p w:rsidR="00724BFF" w:rsidRDefault="00724BFF" w:rsidP="008B3498">
            <w:pPr>
              <w:spacing w:after="0"/>
              <w:rPr>
                <w:rFonts w:cs="Arial"/>
                <w:sz w:val="18"/>
                <w:szCs w:val="18"/>
              </w:rPr>
            </w:pPr>
            <w:r>
              <w:rPr>
                <w:rFonts w:cs="Arial"/>
                <w:sz w:val="18"/>
                <w:szCs w:val="18"/>
              </w:rPr>
              <w:t>Any clubs that are run after school will target PP children first and foremost.</w:t>
            </w:r>
          </w:p>
          <w:p w:rsidR="00A0754E" w:rsidRDefault="00A0754E" w:rsidP="008B3498">
            <w:pPr>
              <w:spacing w:after="0"/>
              <w:rPr>
                <w:rFonts w:cs="Arial"/>
                <w:sz w:val="18"/>
                <w:szCs w:val="18"/>
              </w:rPr>
            </w:pPr>
          </w:p>
          <w:p w:rsidR="00A0754E" w:rsidRDefault="00A0754E" w:rsidP="008B3498">
            <w:pPr>
              <w:spacing w:after="0"/>
              <w:rPr>
                <w:rFonts w:cs="Arial"/>
                <w:sz w:val="18"/>
                <w:szCs w:val="18"/>
              </w:rPr>
            </w:pPr>
            <w:r w:rsidRPr="00A0754E">
              <w:rPr>
                <w:rFonts w:cs="Arial"/>
                <w:sz w:val="18"/>
                <w:szCs w:val="18"/>
                <w:highlight w:val="yellow"/>
              </w:rPr>
              <w:t>£3,000</w:t>
            </w:r>
            <w:r>
              <w:rPr>
                <w:rFonts w:cs="Arial"/>
                <w:sz w:val="18"/>
                <w:szCs w:val="18"/>
              </w:rPr>
              <w:t xml:space="preserve"> budgeted for subsidies</w:t>
            </w:r>
          </w:p>
        </w:tc>
        <w:tc>
          <w:tcPr>
            <w:tcW w:w="3090" w:type="dxa"/>
            <w:tcMar>
              <w:top w:w="57" w:type="dxa"/>
              <w:bottom w:w="57" w:type="dxa"/>
            </w:tcMar>
          </w:tcPr>
          <w:p w:rsidR="00413428" w:rsidRDefault="00724BFF" w:rsidP="00D04B89">
            <w:pPr>
              <w:spacing w:after="0"/>
              <w:rPr>
                <w:rFonts w:cs="Arial"/>
                <w:sz w:val="18"/>
                <w:szCs w:val="18"/>
              </w:rPr>
            </w:pPr>
            <w:r>
              <w:rPr>
                <w:rFonts w:cs="Arial"/>
                <w:sz w:val="18"/>
                <w:szCs w:val="18"/>
              </w:rPr>
              <w:t>Children who receive PP funding are less likely to visit places that will increase their cultural capital and therefore future life chances.</w:t>
            </w:r>
          </w:p>
          <w:p w:rsidR="00724BFF" w:rsidRDefault="00C558AB" w:rsidP="00D04B89">
            <w:pPr>
              <w:spacing w:after="0"/>
              <w:rPr>
                <w:rFonts w:cs="Arial"/>
                <w:sz w:val="18"/>
                <w:szCs w:val="18"/>
              </w:rPr>
            </w:pPr>
            <w:r>
              <w:rPr>
                <w:rFonts w:cs="Arial"/>
                <w:sz w:val="18"/>
                <w:szCs w:val="18"/>
              </w:rPr>
              <w:t>In school, we will provide the opportunities that may not happen out of school for some children.</w:t>
            </w:r>
          </w:p>
        </w:tc>
        <w:tc>
          <w:tcPr>
            <w:tcW w:w="3260" w:type="dxa"/>
            <w:tcMar>
              <w:top w:w="57" w:type="dxa"/>
              <w:bottom w:w="57" w:type="dxa"/>
            </w:tcMar>
          </w:tcPr>
          <w:p w:rsidR="00413428" w:rsidRDefault="00724BFF" w:rsidP="00D04B89">
            <w:pPr>
              <w:spacing w:after="0"/>
              <w:rPr>
                <w:rFonts w:cs="Arial"/>
                <w:sz w:val="18"/>
                <w:szCs w:val="18"/>
              </w:rPr>
            </w:pPr>
            <w:r>
              <w:rPr>
                <w:rFonts w:cs="Arial"/>
                <w:sz w:val="18"/>
                <w:szCs w:val="18"/>
              </w:rPr>
              <w:t>Office staff to keep a record of children who access clubs and residential trips.</w:t>
            </w:r>
          </w:p>
          <w:p w:rsidR="00724BFF" w:rsidRDefault="00724BFF" w:rsidP="00D04B89">
            <w:pPr>
              <w:spacing w:after="0"/>
              <w:rPr>
                <w:rFonts w:cs="Arial"/>
                <w:sz w:val="18"/>
                <w:szCs w:val="18"/>
              </w:rPr>
            </w:pPr>
          </w:p>
          <w:p w:rsidR="00724BFF" w:rsidRDefault="00724BFF" w:rsidP="00D04B89">
            <w:pPr>
              <w:spacing w:after="0"/>
              <w:rPr>
                <w:rFonts w:cs="Arial"/>
                <w:sz w:val="18"/>
                <w:szCs w:val="18"/>
              </w:rPr>
            </w:pPr>
            <w:r>
              <w:rPr>
                <w:rFonts w:cs="Arial"/>
                <w:sz w:val="18"/>
                <w:szCs w:val="18"/>
              </w:rPr>
              <w:t>The attendance at clubs will also be monitored carefully.</w:t>
            </w:r>
          </w:p>
        </w:tc>
        <w:tc>
          <w:tcPr>
            <w:tcW w:w="1417" w:type="dxa"/>
          </w:tcPr>
          <w:p w:rsidR="00413428" w:rsidRDefault="00724BFF" w:rsidP="00D04B89">
            <w:pPr>
              <w:spacing w:after="0"/>
              <w:rPr>
                <w:rFonts w:cs="Arial"/>
                <w:sz w:val="18"/>
                <w:szCs w:val="18"/>
              </w:rPr>
            </w:pPr>
            <w:r>
              <w:rPr>
                <w:rFonts w:cs="Arial"/>
                <w:sz w:val="18"/>
                <w:szCs w:val="18"/>
              </w:rPr>
              <w:t>AD</w:t>
            </w:r>
          </w:p>
        </w:tc>
        <w:tc>
          <w:tcPr>
            <w:tcW w:w="2835" w:type="dxa"/>
          </w:tcPr>
          <w:p w:rsidR="007B29F8" w:rsidRDefault="00C558AB" w:rsidP="00935A15">
            <w:pPr>
              <w:spacing w:after="0"/>
              <w:rPr>
                <w:rFonts w:cs="Arial"/>
                <w:sz w:val="18"/>
                <w:szCs w:val="18"/>
              </w:rPr>
            </w:pPr>
            <w:r>
              <w:rPr>
                <w:rFonts w:cs="Arial"/>
                <w:sz w:val="18"/>
                <w:szCs w:val="18"/>
              </w:rPr>
              <w:t>December 20</w:t>
            </w:r>
            <w:r w:rsidR="00180781">
              <w:rPr>
                <w:rFonts w:cs="Arial"/>
                <w:sz w:val="18"/>
                <w:szCs w:val="18"/>
              </w:rPr>
              <w:t>20</w:t>
            </w:r>
          </w:p>
        </w:tc>
      </w:tr>
      <w:tr w:rsidR="008B3498" w:rsidRPr="00326C32" w:rsidTr="00A0754E">
        <w:trPr>
          <w:trHeight w:hRule="exact" w:val="3509"/>
        </w:trPr>
        <w:tc>
          <w:tcPr>
            <w:tcW w:w="2235" w:type="dxa"/>
            <w:tcMar>
              <w:top w:w="57" w:type="dxa"/>
              <w:bottom w:w="57" w:type="dxa"/>
            </w:tcMar>
          </w:tcPr>
          <w:p w:rsidR="008B3498" w:rsidRDefault="00724BFF" w:rsidP="008B3498">
            <w:pPr>
              <w:spacing w:after="0"/>
              <w:rPr>
                <w:rFonts w:cs="Arial"/>
                <w:sz w:val="18"/>
                <w:szCs w:val="18"/>
              </w:rPr>
            </w:pPr>
            <w:r>
              <w:rPr>
                <w:rFonts w:cs="Arial"/>
                <w:sz w:val="18"/>
                <w:szCs w:val="18"/>
              </w:rPr>
              <w:t>Families of children who receive PP funding will have a positive experience while their children attend Fairfield Primary School.</w:t>
            </w:r>
          </w:p>
        </w:tc>
        <w:tc>
          <w:tcPr>
            <w:tcW w:w="2580" w:type="dxa"/>
            <w:gridSpan w:val="2"/>
            <w:tcMar>
              <w:top w:w="57" w:type="dxa"/>
              <w:bottom w:w="57" w:type="dxa"/>
            </w:tcMar>
          </w:tcPr>
          <w:p w:rsidR="00A0754E" w:rsidRDefault="00724BFF" w:rsidP="008B3498">
            <w:pPr>
              <w:spacing w:after="0"/>
              <w:rPr>
                <w:rFonts w:cs="Arial"/>
                <w:sz w:val="18"/>
                <w:szCs w:val="18"/>
              </w:rPr>
            </w:pPr>
            <w:r>
              <w:rPr>
                <w:rFonts w:cs="Arial"/>
                <w:sz w:val="18"/>
                <w:szCs w:val="18"/>
              </w:rPr>
              <w:t xml:space="preserve">PSA to work closely alongside the families of children who receive PP funding. </w:t>
            </w:r>
          </w:p>
          <w:p w:rsidR="00A0754E" w:rsidRDefault="00A0754E" w:rsidP="008B3498">
            <w:pPr>
              <w:spacing w:after="0"/>
              <w:rPr>
                <w:rFonts w:cs="Arial"/>
                <w:sz w:val="18"/>
                <w:szCs w:val="18"/>
              </w:rPr>
            </w:pPr>
          </w:p>
          <w:p w:rsidR="008B3498" w:rsidRDefault="00A0754E" w:rsidP="00A0754E">
            <w:pPr>
              <w:spacing w:after="0"/>
              <w:rPr>
                <w:rFonts w:cs="Arial"/>
                <w:sz w:val="18"/>
                <w:szCs w:val="18"/>
              </w:rPr>
            </w:pPr>
            <w:r>
              <w:rPr>
                <w:rFonts w:cs="Arial"/>
                <w:sz w:val="18"/>
                <w:szCs w:val="18"/>
              </w:rPr>
              <w:t xml:space="preserve">20% of PSA time = </w:t>
            </w:r>
            <w:r w:rsidRPr="00A0754E">
              <w:rPr>
                <w:rFonts w:cs="Arial"/>
                <w:sz w:val="18"/>
                <w:szCs w:val="18"/>
                <w:highlight w:val="yellow"/>
              </w:rPr>
              <w:t>£1,160</w:t>
            </w:r>
            <w:r>
              <w:rPr>
                <w:rFonts w:cs="Arial"/>
                <w:sz w:val="18"/>
                <w:szCs w:val="18"/>
              </w:rPr>
              <w:t xml:space="preserve"> (in the past, nearly 100% of PSA time has been spent supporting PP families but this proportion of the budget has been reduced to reflect the chan</w:t>
            </w:r>
            <w:r w:rsidR="00180781">
              <w:rPr>
                <w:rFonts w:cs="Arial"/>
                <w:sz w:val="18"/>
                <w:szCs w:val="18"/>
              </w:rPr>
              <w:t>g</w:t>
            </w:r>
            <w:r>
              <w:rPr>
                <w:rFonts w:cs="Arial"/>
                <w:sz w:val="18"/>
                <w:szCs w:val="18"/>
              </w:rPr>
              <w:t>ing nature of our PP cohorts).</w:t>
            </w:r>
            <w:r w:rsidR="00724BFF">
              <w:rPr>
                <w:rFonts w:cs="Arial"/>
                <w:sz w:val="18"/>
                <w:szCs w:val="18"/>
              </w:rPr>
              <w:t xml:space="preserve"> </w:t>
            </w:r>
          </w:p>
        </w:tc>
        <w:tc>
          <w:tcPr>
            <w:tcW w:w="3090" w:type="dxa"/>
            <w:tcMar>
              <w:top w:w="57" w:type="dxa"/>
              <w:bottom w:w="57" w:type="dxa"/>
            </w:tcMar>
          </w:tcPr>
          <w:p w:rsidR="008B3498" w:rsidRDefault="0008608A" w:rsidP="00D04B89">
            <w:pPr>
              <w:spacing w:after="0"/>
              <w:rPr>
                <w:rFonts w:cs="Arial"/>
                <w:sz w:val="18"/>
                <w:szCs w:val="18"/>
              </w:rPr>
            </w:pPr>
            <w:r>
              <w:rPr>
                <w:rFonts w:cs="Arial"/>
                <w:sz w:val="18"/>
                <w:szCs w:val="18"/>
              </w:rPr>
              <w:t>If support is given to families, a positive relationship will be built that will impact on the child in school.</w:t>
            </w:r>
          </w:p>
        </w:tc>
        <w:tc>
          <w:tcPr>
            <w:tcW w:w="3260" w:type="dxa"/>
            <w:tcMar>
              <w:top w:w="57" w:type="dxa"/>
              <w:bottom w:w="57" w:type="dxa"/>
            </w:tcMar>
          </w:tcPr>
          <w:p w:rsidR="008B3498" w:rsidRDefault="0008608A" w:rsidP="00D04B89">
            <w:pPr>
              <w:spacing w:after="0"/>
              <w:rPr>
                <w:rFonts w:cs="Arial"/>
                <w:sz w:val="18"/>
                <w:szCs w:val="18"/>
              </w:rPr>
            </w:pPr>
            <w:r>
              <w:rPr>
                <w:rFonts w:cs="Arial"/>
                <w:sz w:val="18"/>
                <w:szCs w:val="18"/>
              </w:rPr>
              <w:t>Regular meetings with PSA around the families that she is working with.</w:t>
            </w:r>
          </w:p>
        </w:tc>
        <w:tc>
          <w:tcPr>
            <w:tcW w:w="1417" w:type="dxa"/>
          </w:tcPr>
          <w:p w:rsidR="008B3498" w:rsidRDefault="0008608A" w:rsidP="00D04B89">
            <w:pPr>
              <w:spacing w:after="0"/>
              <w:rPr>
                <w:rFonts w:cs="Arial"/>
                <w:sz w:val="18"/>
                <w:szCs w:val="18"/>
              </w:rPr>
            </w:pPr>
            <w:r>
              <w:rPr>
                <w:rFonts w:cs="Arial"/>
                <w:sz w:val="18"/>
                <w:szCs w:val="18"/>
              </w:rPr>
              <w:t>AR/AD</w:t>
            </w:r>
          </w:p>
        </w:tc>
        <w:tc>
          <w:tcPr>
            <w:tcW w:w="2835" w:type="dxa"/>
          </w:tcPr>
          <w:p w:rsidR="008B3498" w:rsidRDefault="00C137F5" w:rsidP="00D04B89">
            <w:pPr>
              <w:spacing w:after="0"/>
              <w:rPr>
                <w:rFonts w:cs="Arial"/>
                <w:sz w:val="18"/>
                <w:szCs w:val="18"/>
              </w:rPr>
            </w:pPr>
            <w:r>
              <w:rPr>
                <w:rFonts w:cs="Arial"/>
                <w:sz w:val="18"/>
                <w:szCs w:val="18"/>
              </w:rPr>
              <w:t xml:space="preserve">December </w:t>
            </w:r>
            <w:r w:rsidR="00180781">
              <w:rPr>
                <w:rFonts w:cs="Arial"/>
                <w:sz w:val="18"/>
                <w:szCs w:val="18"/>
              </w:rPr>
              <w:t>20</w:t>
            </w:r>
          </w:p>
          <w:p w:rsidR="00C137F5" w:rsidRDefault="00C137F5" w:rsidP="00D04B89">
            <w:pPr>
              <w:spacing w:after="0"/>
              <w:rPr>
                <w:rFonts w:cs="Arial"/>
                <w:sz w:val="18"/>
                <w:szCs w:val="18"/>
              </w:rPr>
            </w:pPr>
          </w:p>
        </w:tc>
      </w:tr>
      <w:tr w:rsidR="00326C32" w:rsidRPr="00326C32" w:rsidTr="00223066">
        <w:trPr>
          <w:trHeight w:hRule="exact" w:val="516"/>
        </w:trPr>
        <w:tc>
          <w:tcPr>
            <w:tcW w:w="12582" w:type="dxa"/>
            <w:gridSpan w:val="6"/>
            <w:tcMar>
              <w:top w:w="57" w:type="dxa"/>
              <w:bottom w:w="57" w:type="dxa"/>
            </w:tcMar>
          </w:tcPr>
          <w:p w:rsidR="00326C32" w:rsidRPr="00326C32" w:rsidRDefault="00326C32" w:rsidP="00D04B89">
            <w:pPr>
              <w:jc w:val="right"/>
              <w:rPr>
                <w:rFonts w:cs="Arial"/>
                <w:b/>
              </w:rPr>
            </w:pPr>
            <w:r w:rsidRPr="00326C32">
              <w:rPr>
                <w:rFonts w:cs="Arial"/>
                <w:b/>
              </w:rPr>
              <w:t>Total budgeted cost</w:t>
            </w:r>
          </w:p>
        </w:tc>
        <w:tc>
          <w:tcPr>
            <w:tcW w:w="2835" w:type="dxa"/>
          </w:tcPr>
          <w:p w:rsidR="00326C32" w:rsidRPr="00326C32" w:rsidRDefault="00A0754E" w:rsidP="00D04B89">
            <w:pPr>
              <w:rPr>
                <w:rFonts w:cs="Arial"/>
                <w:b/>
              </w:rPr>
            </w:pPr>
            <w:r>
              <w:rPr>
                <w:rFonts w:cs="Arial"/>
                <w:b/>
              </w:rPr>
              <w:t>£4,160</w:t>
            </w:r>
          </w:p>
        </w:tc>
      </w:tr>
      <w:tr w:rsidR="00223066" w:rsidRPr="00326C32" w:rsidTr="00223066">
        <w:trPr>
          <w:trHeight w:hRule="exact" w:val="516"/>
        </w:trPr>
        <w:tc>
          <w:tcPr>
            <w:tcW w:w="12582" w:type="dxa"/>
            <w:gridSpan w:val="6"/>
            <w:tcMar>
              <w:top w:w="57" w:type="dxa"/>
              <w:bottom w:w="57" w:type="dxa"/>
            </w:tcMar>
          </w:tcPr>
          <w:p w:rsidR="00223066" w:rsidRPr="00326C32" w:rsidRDefault="00223066" w:rsidP="00D04B89">
            <w:pPr>
              <w:jc w:val="right"/>
              <w:rPr>
                <w:rFonts w:cs="Arial"/>
                <w:b/>
              </w:rPr>
            </w:pPr>
            <w:r>
              <w:rPr>
                <w:rFonts w:cs="Arial"/>
                <w:b/>
              </w:rPr>
              <w:lastRenderedPageBreak/>
              <w:t>Total amount budgeted to support PP children</w:t>
            </w:r>
            <w:r w:rsidR="00726A7E">
              <w:rPr>
                <w:rFonts w:cs="Arial"/>
                <w:b/>
              </w:rPr>
              <w:t xml:space="preserve"> during the academic year 20</w:t>
            </w:r>
            <w:r w:rsidR="00180781">
              <w:rPr>
                <w:rFonts w:cs="Arial"/>
                <w:b/>
              </w:rPr>
              <w:t>20-21</w:t>
            </w:r>
          </w:p>
        </w:tc>
        <w:tc>
          <w:tcPr>
            <w:tcW w:w="2835" w:type="dxa"/>
          </w:tcPr>
          <w:p w:rsidR="00223066" w:rsidRDefault="00A0754E" w:rsidP="00D04B89">
            <w:pPr>
              <w:rPr>
                <w:rFonts w:cs="Arial"/>
                <w:b/>
              </w:rPr>
            </w:pPr>
            <w:r>
              <w:rPr>
                <w:rFonts w:cs="Arial"/>
                <w:b/>
              </w:rPr>
              <w:t>£</w:t>
            </w:r>
            <w:r w:rsidR="00180781">
              <w:rPr>
                <w:rFonts w:cs="Arial"/>
                <w:b/>
              </w:rPr>
              <w:t>106,644</w:t>
            </w:r>
          </w:p>
        </w:tc>
      </w:tr>
    </w:tbl>
    <w:p w:rsidR="00326C32" w:rsidRDefault="00326C32" w:rsidP="004F19D4">
      <w:pPr>
        <w:spacing w:after="0"/>
        <w:rPr>
          <w:rFonts w:cs="Arial"/>
        </w:rPr>
      </w:pPr>
    </w:p>
    <w:p w:rsidR="00665297" w:rsidRDefault="00665297" w:rsidP="004F19D4">
      <w:pPr>
        <w:spacing w:after="0"/>
        <w:rPr>
          <w:rFonts w:cs="Arial"/>
        </w:rPr>
      </w:pPr>
    </w:p>
    <w:p w:rsidR="00665297" w:rsidRDefault="00665297" w:rsidP="004F19D4">
      <w:pPr>
        <w:spacing w:after="0"/>
        <w:rPr>
          <w:rFonts w:cs="Arial"/>
        </w:rPr>
      </w:pPr>
    </w:p>
    <w:p w:rsidR="00665297" w:rsidRDefault="00665297" w:rsidP="004F19D4">
      <w:pPr>
        <w:spacing w:after="0"/>
        <w:rPr>
          <w:rFonts w:cs="Arial"/>
        </w:rPr>
      </w:pPr>
    </w:p>
    <w:p w:rsidR="00665297" w:rsidRDefault="00665297" w:rsidP="004F19D4">
      <w:pPr>
        <w:spacing w:after="0"/>
        <w:rPr>
          <w:rFonts w:cs="Arial"/>
        </w:rPr>
      </w:pPr>
    </w:p>
    <w:p w:rsidR="00665297" w:rsidRDefault="00665297"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Pr="00326C32" w:rsidRDefault="00A0754E"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5699"/>
        <w:gridCol w:w="4252"/>
        <w:gridCol w:w="1247"/>
      </w:tblGrid>
      <w:tr w:rsidR="00326C32" w:rsidRPr="00326C32" w:rsidTr="00531CFD">
        <w:trPr>
          <w:trHeight w:hRule="exact" w:val="340"/>
        </w:trPr>
        <w:tc>
          <w:tcPr>
            <w:tcW w:w="15417" w:type="dxa"/>
            <w:gridSpan w:val="5"/>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Review of expenditure </w:t>
            </w:r>
          </w:p>
        </w:tc>
      </w:tr>
      <w:tr w:rsidR="00326C32" w:rsidRPr="00326C32" w:rsidTr="00531CFD">
        <w:trPr>
          <w:trHeight w:hRule="exact" w:val="340"/>
        </w:trPr>
        <w:tc>
          <w:tcPr>
            <w:tcW w:w="4219" w:type="dxa"/>
            <w:gridSpan w:val="2"/>
            <w:shd w:val="clear" w:color="auto" w:fill="auto"/>
            <w:tcMar>
              <w:top w:w="57" w:type="dxa"/>
              <w:bottom w:w="57" w:type="dxa"/>
            </w:tcMar>
          </w:tcPr>
          <w:p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rsidR="00326C32" w:rsidRPr="00326C32" w:rsidRDefault="00726A7E" w:rsidP="00D04B89">
            <w:pPr>
              <w:pStyle w:val="ListParagraph"/>
              <w:numPr>
                <w:ilvl w:val="0"/>
                <w:numId w:val="0"/>
              </w:numPr>
              <w:ind w:left="567"/>
              <w:rPr>
                <w:rFonts w:cs="Arial"/>
                <w:b/>
              </w:rPr>
            </w:pPr>
            <w:r>
              <w:rPr>
                <w:rFonts w:cs="Arial"/>
                <w:b/>
              </w:rPr>
              <w:t>201</w:t>
            </w:r>
            <w:r w:rsidR="00180781">
              <w:rPr>
                <w:rFonts w:cs="Arial"/>
                <w:b/>
              </w:rPr>
              <w:t>9</w:t>
            </w:r>
            <w:r>
              <w:rPr>
                <w:rFonts w:cs="Arial"/>
                <w:b/>
              </w:rPr>
              <w:t>-</w:t>
            </w:r>
            <w:r w:rsidR="00180781">
              <w:rPr>
                <w:rFonts w:cs="Arial"/>
                <w:b/>
              </w:rPr>
              <w:t>20</w:t>
            </w:r>
          </w:p>
        </w:tc>
      </w:tr>
      <w:tr w:rsidR="00326C32" w:rsidRPr="00326C32" w:rsidTr="00531CFD">
        <w:trPr>
          <w:trHeight w:hRule="exact" w:val="340"/>
        </w:trPr>
        <w:tc>
          <w:tcPr>
            <w:tcW w:w="15417" w:type="dxa"/>
            <w:gridSpan w:val="5"/>
            <w:shd w:val="clear" w:color="auto" w:fill="FFFFFF" w:themeFill="background1"/>
            <w:tcMar>
              <w:top w:w="57" w:type="dxa"/>
              <w:bottom w:w="57" w:type="dxa"/>
            </w:tcMar>
          </w:tcPr>
          <w:p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rsidTr="007D00F7">
        <w:trPr>
          <w:trHeight w:hRule="exact" w:val="1173"/>
        </w:trPr>
        <w:tc>
          <w:tcPr>
            <w:tcW w:w="2235" w:type="dxa"/>
            <w:tcMar>
              <w:top w:w="57" w:type="dxa"/>
              <w:bottom w:w="57" w:type="dxa"/>
            </w:tcMar>
          </w:tcPr>
          <w:p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rsidR="00326C32" w:rsidRPr="00326C32" w:rsidRDefault="00326C32" w:rsidP="00D04B89">
            <w:pPr>
              <w:rPr>
                <w:rFonts w:cs="Arial"/>
                <w:b/>
              </w:rPr>
            </w:pPr>
            <w:r w:rsidRPr="00326C32">
              <w:rPr>
                <w:rFonts w:cs="Arial"/>
                <w:b/>
              </w:rPr>
              <w:t>Chosen action / approach</w:t>
            </w:r>
          </w:p>
        </w:tc>
        <w:tc>
          <w:tcPr>
            <w:tcW w:w="5699" w:type="dxa"/>
            <w:tcMar>
              <w:top w:w="57" w:type="dxa"/>
              <w:bottom w:w="57" w:type="dxa"/>
            </w:tcMar>
          </w:tcPr>
          <w:p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4252" w:type="dxa"/>
            <w:tcMar>
              <w:top w:w="57" w:type="dxa"/>
              <w:bottom w:w="57" w:type="dxa"/>
            </w:tcMar>
          </w:tcPr>
          <w:p w:rsidR="00326C32" w:rsidRPr="00326C32" w:rsidRDefault="00326C32" w:rsidP="00D04B89">
            <w:pPr>
              <w:spacing w:after="0"/>
              <w:rPr>
                <w:rFonts w:cs="Arial"/>
                <w:b/>
              </w:rPr>
            </w:pPr>
            <w:r w:rsidRPr="00326C32">
              <w:rPr>
                <w:rFonts w:cs="Arial"/>
                <w:b/>
              </w:rPr>
              <w:t xml:space="preserve">Lessons learned </w:t>
            </w:r>
          </w:p>
          <w:p w:rsidR="00326C32" w:rsidRPr="006D256C" w:rsidRDefault="00326C32" w:rsidP="00D04B89">
            <w:pPr>
              <w:rPr>
                <w:rFonts w:cs="Arial"/>
              </w:rPr>
            </w:pPr>
            <w:r w:rsidRPr="00326C32">
              <w:rPr>
                <w:rFonts w:cs="Arial"/>
              </w:rPr>
              <w:t>(and whether you will continue with this approach)</w:t>
            </w:r>
          </w:p>
        </w:tc>
        <w:tc>
          <w:tcPr>
            <w:tcW w:w="1247" w:type="dxa"/>
          </w:tcPr>
          <w:p w:rsidR="00326C32" w:rsidRPr="00326C32" w:rsidRDefault="00326C32" w:rsidP="00D04B89">
            <w:pPr>
              <w:rPr>
                <w:rFonts w:cs="Arial"/>
                <w:b/>
              </w:rPr>
            </w:pPr>
            <w:r w:rsidRPr="00326C32">
              <w:rPr>
                <w:rFonts w:cs="Arial"/>
                <w:b/>
              </w:rPr>
              <w:t>Cost</w:t>
            </w:r>
          </w:p>
        </w:tc>
      </w:tr>
      <w:tr w:rsidR="003F1283" w:rsidRPr="00326C32" w:rsidTr="009C5C52">
        <w:trPr>
          <w:trHeight w:hRule="exact" w:val="7863"/>
        </w:trPr>
        <w:tc>
          <w:tcPr>
            <w:tcW w:w="2235" w:type="dxa"/>
            <w:tcMar>
              <w:top w:w="57" w:type="dxa"/>
              <w:bottom w:w="57" w:type="dxa"/>
            </w:tcMar>
          </w:tcPr>
          <w:p w:rsidR="003F1283" w:rsidRPr="009101AE" w:rsidRDefault="002A4FDD" w:rsidP="003F1283">
            <w:pPr>
              <w:spacing w:after="0"/>
              <w:rPr>
                <w:rFonts w:cs="Arial"/>
                <w:sz w:val="18"/>
                <w:szCs w:val="18"/>
              </w:rPr>
            </w:pPr>
            <w:r>
              <w:rPr>
                <w:rFonts w:cs="Arial"/>
                <w:sz w:val="18"/>
                <w:szCs w:val="18"/>
              </w:rPr>
              <w:t>Improve the quality of teaching and learning for all</w:t>
            </w:r>
          </w:p>
        </w:tc>
        <w:tc>
          <w:tcPr>
            <w:tcW w:w="1984" w:type="dxa"/>
            <w:tcMar>
              <w:top w:w="57" w:type="dxa"/>
              <w:bottom w:w="57" w:type="dxa"/>
            </w:tcMar>
          </w:tcPr>
          <w:p w:rsidR="002A4FDD" w:rsidRDefault="002A4FDD" w:rsidP="002A4FDD">
            <w:pPr>
              <w:spacing w:after="0"/>
              <w:rPr>
                <w:rFonts w:cs="Arial"/>
                <w:sz w:val="18"/>
                <w:szCs w:val="18"/>
              </w:rPr>
            </w:pPr>
            <w:r>
              <w:rPr>
                <w:rFonts w:cs="Arial"/>
                <w:sz w:val="18"/>
                <w:szCs w:val="18"/>
              </w:rPr>
              <w:t xml:space="preserve">Regular monitoring of books of PP children compared to non-PP children. </w:t>
            </w:r>
          </w:p>
          <w:p w:rsidR="002A4FDD" w:rsidRDefault="002A4FDD" w:rsidP="002A4FDD">
            <w:pPr>
              <w:spacing w:after="0"/>
              <w:rPr>
                <w:rFonts w:cs="Arial"/>
                <w:sz w:val="18"/>
                <w:szCs w:val="18"/>
              </w:rPr>
            </w:pPr>
          </w:p>
          <w:p w:rsidR="002A4FDD" w:rsidRDefault="002A4FDD" w:rsidP="002A4FDD">
            <w:pPr>
              <w:spacing w:after="0"/>
              <w:rPr>
                <w:rFonts w:cs="Arial"/>
                <w:sz w:val="18"/>
                <w:szCs w:val="18"/>
                <w:highlight w:val="yellow"/>
              </w:rPr>
            </w:pPr>
            <w:r>
              <w:rPr>
                <w:rFonts w:cs="Arial"/>
                <w:sz w:val="18"/>
                <w:szCs w:val="18"/>
              </w:rPr>
              <w:t xml:space="preserve">CPD for staff around effective teaching of reading and </w:t>
            </w:r>
            <w:r w:rsidR="009C5C52">
              <w:rPr>
                <w:rFonts w:cs="Arial"/>
                <w:sz w:val="18"/>
                <w:szCs w:val="18"/>
              </w:rPr>
              <w:t>creating a framework for the teaching of comprehension</w:t>
            </w:r>
            <w:r>
              <w:rPr>
                <w:rFonts w:cs="Arial"/>
                <w:sz w:val="18"/>
                <w:szCs w:val="18"/>
              </w:rPr>
              <w:t xml:space="preserve"> (provided by </w:t>
            </w:r>
            <w:r w:rsidR="00045A93">
              <w:rPr>
                <w:rFonts w:cs="Arial"/>
                <w:sz w:val="18"/>
                <w:szCs w:val="18"/>
              </w:rPr>
              <w:t>FFT Literacy</w:t>
            </w:r>
            <w:r w:rsidR="009C5C52">
              <w:rPr>
                <w:rFonts w:cs="Arial"/>
                <w:sz w:val="18"/>
                <w:szCs w:val="18"/>
              </w:rPr>
              <w:t xml:space="preserve"> </w:t>
            </w:r>
            <w:r w:rsidR="009C5C52" w:rsidRPr="009C5C52">
              <w:rPr>
                <w:rFonts w:cs="Arial"/>
                <w:sz w:val="18"/>
                <w:szCs w:val="18"/>
                <w:highlight w:val="yellow"/>
              </w:rPr>
              <w:t>(£1,050</w:t>
            </w:r>
            <w:r w:rsidRPr="009C5C52">
              <w:rPr>
                <w:rFonts w:cs="Arial"/>
                <w:sz w:val="18"/>
                <w:szCs w:val="18"/>
                <w:highlight w:val="yellow"/>
              </w:rPr>
              <w:t>)</w:t>
            </w:r>
          </w:p>
          <w:p w:rsidR="00053A5A" w:rsidRDefault="00053A5A" w:rsidP="002A4FDD">
            <w:pPr>
              <w:spacing w:after="0"/>
              <w:rPr>
                <w:rFonts w:cs="Arial"/>
                <w:sz w:val="18"/>
                <w:szCs w:val="18"/>
              </w:rPr>
            </w:pPr>
          </w:p>
          <w:p w:rsidR="00053A5A" w:rsidRDefault="00053A5A" w:rsidP="002A4FDD">
            <w:pPr>
              <w:spacing w:after="0"/>
              <w:rPr>
                <w:rFonts w:cs="Arial"/>
                <w:sz w:val="18"/>
                <w:szCs w:val="18"/>
              </w:rPr>
            </w:pPr>
            <w:r>
              <w:rPr>
                <w:rFonts w:cs="Arial"/>
                <w:sz w:val="18"/>
                <w:szCs w:val="18"/>
              </w:rPr>
              <w:t>Plan for phonics delivery made more ambitious and pace increased.</w:t>
            </w:r>
          </w:p>
          <w:p w:rsidR="002A4FDD" w:rsidRDefault="002A4FDD" w:rsidP="002A4FDD">
            <w:pPr>
              <w:spacing w:after="0"/>
              <w:rPr>
                <w:rFonts w:cs="Arial"/>
                <w:sz w:val="18"/>
                <w:szCs w:val="18"/>
              </w:rPr>
            </w:pPr>
            <w:r>
              <w:rPr>
                <w:rFonts w:cs="Arial"/>
                <w:sz w:val="18"/>
                <w:szCs w:val="18"/>
              </w:rPr>
              <w:t xml:space="preserve"> </w:t>
            </w:r>
          </w:p>
          <w:p w:rsidR="002A4FDD" w:rsidRDefault="002A4FDD" w:rsidP="002A4FDD">
            <w:pPr>
              <w:spacing w:after="0"/>
              <w:rPr>
                <w:rFonts w:cs="Arial"/>
                <w:sz w:val="18"/>
                <w:szCs w:val="18"/>
              </w:rPr>
            </w:pPr>
            <w:r>
              <w:rPr>
                <w:rFonts w:cs="Arial"/>
                <w:sz w:val="18"/>
                <w:szCs w:val="18"/>
              </w:rPr>
              <w:t>Staff meetings around teaching techniques to improve outcomes especially in reading.</w:t>
            </w:r>
          </w:p>
          <w:p w:rsidR="002A4FDD" w:rsidRDefault="002A4FDD" w:rsidP="002A4FDD">
            <w:pPr>
              <w:spacing w:after="0"/>
              <w:rPr>
                <w:rFonts w:cs="Arial"/>
                <w:sz w:val="18"/>
                <w:szCs w:val="18"/>
              </w:rPr>
            </w:pPr>
          </w:p>
          <w:p w:rsidR="003F1283" w:rsidRDefault="00884898" w:rsidP="002A4FDD">
            <w:pPr>
              <w:spacing w:after="0"/>
              <w:rPr>
                <w:rFonts w:cs="Arial"/>
                <w:sz w:val="18"/>
                <w:szCs w:val="18"/>
                <w:highlight w:val="yellow"/>
              </w:rPr>
            </w:pPr>
            <w:r>
              <w:rPr>
                <w:rFonts w:cs="Arial"/>
                <w:sz w:val="18"/>
                <w:szCs w:val="18"/>
              </w:rPr>
              <w:t>New sys</w:t>
            </w:r>
            <w:r w:rsidR="00053A5A">
              <w:rPr>
                <w:rFonts w:cs="Arial"/>
                <w:sz w:val="18"/>
                <w:szCs w:val="18"/>
              </w:rPr>
              <w:t>tematic synthetic phonic reading schemes purchased for EY and KS1</w:t>
            </w:r>
            <w:r w:rsidR="009C5C52">
              <w:rPr>
                <w:rFonts w:cs="Arial"/>
                <w:sz w:val="18"/>
                <w:szCs w:val="18"/>
              </w:rPr>
              <w:t xml:space="preserve"> </w:t>
            </w:r>
            <w:r w:rsidR="00DA46DD" w:rsidRPr="00812811">
              <w:rPr>
                <w:rFonts w:cs="Arial"/>
                <w:sz w:val="18"/>
                <w:szCs w:val="18"/>
                <w:highlight w:val="yellow"/>
              </w:rPr>
              <w:t>(£2,700)</w:t>
            </w:r>
          </w:p>
          <w:p w:rsidR="00AC46D7" w:rsidRDefault="00AC46D7" w:rsidP="002A4FDD">
            <w:pPr>
              <w:spacing w:after="0"/>
              <w:rPr>
                <w:rFonts w:cs="Arial"/>
                <w:sz w:val="18"/>
                <w:szCs w:val="18"/>
              </w:rPr>
            </w:pPr>
          </w:p>
          <w:p w:rsidR="00AC46D7" w:rsidRDefault="00AC46D7" w:rsidP="002A4FDD">
            <w:pPr>
              <w:spacing w:after="0"/>
              <w:rPr>
                <w:rFonts w:cs="Arial"/>
                <w:sz w:val="18"/>
                <w:szCs w:val="18"/>
              </w:rPr>
            </w:pPr>
          </w:p>
          <w:p w:rsidR="00AC46D7" w:rsidRDefault="00AC46D7" w:rsidP="002A4FDD">
            <w:pPr>
              <w:spacing w:after="0"/>
              <w:rPr>
                <w:rFonts w:cs="Arial"/>
                <w:sz w:val="18"/>
                <w:szCs w:val="18"/>
              </w:rPr>
            </w:pPr>
          </w:p>
          <w:p w:rsidR="00AC46D7" w:rsidRDefault="00AC46D7" w:rsidP="002A4FDD">
            <w:pPr>
              <w:spacing w:after="0"/>
              <w:rPr>
                <w:rFonts w:cs="Arial"/>
                <w:sz w:val="18"/>
                <w:szCs w:val="18"/>
              </w:rPr>
            </w:pPr>
          </w:p>
          <w:p w:rsidR="00AC46D7" w:rsidRPr="009101AE" w:rsidRDefault="00AC46D7" w:rsidP="002A4FDD">
            <w:pPr>
              <w:spacing w:after="0"/>
              <w:rPr>
                <w:rFonts w:cs="Arial"/>
                <w:sz w:val="18"/>
                <w:szCs w:val="18"/>
              </w:rPr>
            </w:pPr>
          </w:p>
        </w:tc>
        <w:tc>
          <w:tcPr>
            <w:tcW w:w="5699" w:type="dxa"/>
            <w:tcMar>
              <w:top w:w="57" w:type="dxa"/>
              <w:bottom w:w="57" w:type="dxa"/>
            </w:tcMar>
          </w:tcPr>
          <w:p w:rsidR="004D3458" w:rsidRDefault="00432035" w:rsidP="00432035">
            <w:pPr>
              <w:spacing w:after="160" w:line="259" w:lineRule="auto"/>
              <w:rPr>
                <w:rFonts w:ascii="Calibri" w:eastAsia="Calibri" w:hAnsi="Calibri"/>
                <w:color w:val="auto"/>
                <w:sz w:val="20"/>
                <w:szCs w:val="20"/>
                <w:lang w:eastAsia="en-US"/>
              </w:rPr>
            </w:pPr>
            <w:r w:rsidRPr="00432035">
              <w:rPr>
                <w:rFonts w:ascii="Calibri" w:eastAsia="Calibri" w:hAnsi="Calibri"/>
                <w:color w:val="auto"/>
                <w:sz w:val="20"/>
                <w:szCs w:val="20"/>
                <w:lang w:eastAsia="en-US"/>
              </w:rPr>
              <w:t>Phonic outcomes</w:t>
            </w:r>
          </w:p>
          <w:p w:rsidR="004D3458" w:rsidRDefault="00053A5A" w:rsidP="004D3458">
            <w:pPr>
              <w:rPr>
                <w:rFonts w:ascii="Calibri" w:eastAsia="Calibri" w:hAnsi="Calibri"/>
                <w:sz w:val="20"/>
                <w:szCs w:val="20"/>
                <w:lang w:eastAsia="en-US"/>
              </w:rPr>
            </w:pPr>
            <w:r>
              <w:rPr>
                <w:rFonts w:ascii="Calibri" w:eastAsia="Calibri" w:hAnsi="Calibri"/>
                <w:sz w:val="20"/>
                <w:szCs w:val="20"/>
                <w:lang w:eastAsia="en-US"/>
              </w:rPr>
              <w:t>Due to Covid-19, children did not take Phonics Screening Check. However, children across Reception and Year 1 were making more rapid progress than in previous years. Subsequent screening since lockdown ended showed that children were secure in the sounds that they had learnt up to the point at which school closed in March 2020.</w:t>
            </w:r>
          </w:p>
          <w:p w:rsidR="00053A5A" w:rsidRPr="004D3458" w:rsidRDefault="00053A5A" w:rsidP="004D3458">
            <w:pPr>
              <w:rPr>
                <w:rFonts w:ascii="Calibri" w:eastAsia="Calibri" w:hAnsi="Calibri"/>
                <w:sz w:val="20"/>
                <w:szCs w:val="20"/>
                <w:lang w:eastAsia="en-US"/>
              </w:rPr>
            </w:pPr>
            <w:r w:rsidRPr="00053A5A">
              <w:rPr>
                <w:rFonts w:ascii="Calibri" w:eastAsia="Calibri" w:hAnsi="Calibri"/>
                <w:sz w:val="20"/>
                <w:szCs w:val="20"/>
                <w:highlight w:val="green"/>
                <w:lang w:eastAsia="en-US"/>
              </w:rPr>
              <w:t>(Update this information once phonics screening checks have been completed at the end of the Autumn term – Dec 2020)</w:t>
            </w:r>
          </w:p>
          <w:p w:rsidR="003A1C9B" w:rsidRDefault="004D3458" w:rsidP="004D3458">
            <w:pPr>
              <w:rPr>
                <w:rFonts w:cs="Arial"/>
                <w:sz w:val="18"/>
                <w:szCs w:val="18"/>
              </w:rPr>
            </w:pPr>
            <w:r>
              <w:rPr>
                <w:rFonts w:cs="Arial"/>
                <w:sz w:val="18"/>
                <w:szCs w:val="18"/>
              </w:rPr>
              <w:t>KS1 Outcomes</w:t>
            </w:r>
          </w:p>
          <w:p w:rsidR="00432035" w:rsidRPr="000A1F6F" w:rsidRDefault="00053A5A" w:rsidP="00053A5A">
            <w:pPr>
              <w:rPr>
                <w:rFonts w:cs="Arial"/>
                <w:sz w:val="18"/>
                <w:szCs w:val="18"/>
              </w:rPr>
            </w:pPr>
            <w:r>
              <w:rPr>
                <w:rFonts w:cs="Arial"/>
                <w:sz w:val="18"/>
                <w:szCs w:val="18"/>
              </w:rPr>
              <w:t xml:space="preserve">Due to Covid-19, children did not sit KS1 assessments. </w:t>
            </w:r>
            <w:r w:rsidR="00EA0EC3">
              <w:rPr>
                <w:rFonts w:cs="Arial"/>
                <w:sz w:val="18"/>
                <w:szCs w:val="18"/>
              </w:rPr>
              <w:t xml:space="preserve">Most Y2 children did not attend school during lockdown. </w:t>
            </w:r>
            <w:r w:rsidR="002F7E05">
              <w:rPr>
                <w:rFonts w:cs="Arial"/>
                <w:sz w:val="18"/>
                <w:szCs w:val="18"/>
              </w:rPr>
              <w:t xml:space="preserve">50% of the PP children in this cohort were below </w:t>
            </w:r>
            <w:proofErr w:type="gramStart"/>
            <w:r w:rsidR="002F7E05">
              <w:rPr>
                <w:rFonts w:cs="Arial"/>
                <w:sz w:val="18"/>
                <w:szCs w:val="18"/>
              </w:rPr>
              <w:t>Age Related</w:t>
            </w:r>
            <w:proofErr w:type="gramEnd"/>
            <w:r w:rsidR="002F7E05">
              <w:rPr>
                <w:rFonts w:cs="Arial"/>
                <w:sz w:val="18"/>
                <w:szCs w:val="18"/>
              </w:rPr>
              <w:t xml:space="preserve"> Expectations (ARE) at the end of the Spring term 2020. This cohort will continue to need a significant amount of support in the academic year 2020-21 (Y2 specialist teacher leading teaching in Y3 to support; very experienced</w:t>
            </w:r>
            <w:r w:rsidR="00580778">
              <w:rPr>
                <w:rFonts w:cs="Arial"/>
                <w:sz w:val="18"/>
                <w:szCs w:val="18"/>
              </w:rPr>
              <w:t xml:space="preserve"> full-time TA working with Y3 to provide interventions; experienced teacher employed to provide interventions during Spring term 2021 – using </w:t>
            </w:r>
            <w:proofErr w:type="spellStart"/>
            <w:r w:rsidR="00580778">
              <w:rPr>
                <w:rFonts w:cs="Arial"/>
                <w:sz w:val="18"/>
                <w:szCs w:val="18"/>
              </w:rPr>
              <w:t>Covid</w:t>
            </w:r>
            <w:proofErr w:type="spellEnd"/>
            <w:r w:rsidR="00580778">
              <w:rPr>
                <w:rFonts w:cs="Arial"/>
                <w:sz w:val="18"/>
                <w:szCs w:val="18"/>
              </w:rPr>
              <w:t xml:space="preserve"> Catch-up Funding)</w:t>
            </w:r>
          </w:p>
        </w:tc>
        <w:tc>
          <w:tcPr>
            <w:tcW w:w="4252" w:type="dxa"/>
            <w:tcMar>
              <w:top w:w="57" w:type="dxa"/>
              <w:bottom w:w="57" w:type="dxa"/>
            </w:tcMar>
          </w:tcPr>
          <w:p w:rsidR="00F573A1" w:rsidRPr="00F20FA7" w:rsidRDefault="006D256C" w:rsidP="003F1283">
            <w:pPr>
              <w:rPr>
                <w:rFonts w:cs="Arial"/>
                <w:sz w:val="16"/>
                <w:szCs w:val="16"/>
              </w:rPr>
            </w:pPr>
            <w:r w:rsidRPr="00F20FA7">
              <w:rPr>
                <w:rFonts w:cs="Arial"/>
                <w:sz w:val="16"/>
                <w:szCs w:val="16"/>
              </w:rPr>
              <w:t xml:space="preserve">In </w:t>
            </w:r>
            <w:r w:rsidR="009A7884" w:rsidRPr="00F20FA7">
              <w:rPr>
                <w:rFonts w:cs="Arial"/>
                <w:sz w:val="16"/>
                <w:szCs w:val="16"/>
              </w:rPr>
              <w:t>R</w:t>
            </w:r>
            <w:r w:rsidRPr="00F20FA7">
              <w:rPr>
                <w:rFonts w:cs="Arial"/>
                <w:sz w:val="16"/>
                <w:szCs w:val="16"/>
              </w:rPr>
              <w:t xml:space="preserve">eception, staff </w:t>
            </w:r>
            <w:r w:rsidR="009A7884" w:rsidRPr="00F20FA7">
              <w:rPr>
                <w:rFonts w:cs="Arial"/>
                <w:sz w:val="16"/>
                <w:szCs w:val="16"/>
              </w:rPr>
              <w:t>were pleased with the results of the increased pace of the phonics programme – children made better progress in EY</w:t>
            </w:r>
            <w:r w:rsidRPr="00F20FA7">
              <w:rPr>
                <w:rFonts w:cs="Arial"/>
                <w:sz w:val="16"/>
                <w:szCs w:val="16"/>
              </w:rPr>
              <w:t xml:space="preserve">.  </w:t>
            </w:r>
          </w:p>
          <w:p w:rsidR="00F573A1" w:rsidRPr="00F20FA7" w:rsidRDefault="00F573A1" w:rsidP="003F1283">
            <w:pPr>
              <w:rPr>
                <w:rFonts w:cs="Arial"/>
                <w:sz w:val="16"/>
                <w:szCs w:val="16"/>
              </w:rPr>
            </w:pPr>
            <w:r w:rsidRPr="00F20FA7">
              <w:rPr>
                <w:rFonts w:cs="Arial"/>
                <w:sz w:val="16"/>
                <w:szCs w:val="16"/>
              </w:rPr>
              <w:t xml:space="preserve">Reception staff also audited all existing home reading books and ensured that books only used sounds/exception words that the children had learnt. We also purchased a new systematic synthetic phonic reading scheme – </w:t>
            </w:r>
            <w:proofErr w:type="gramStart"/>
            <w:r w:rsidRPr="00F20FA7">
              <w:rPr>
                <w:rFonts w:cs="Arial"/>
                <w:sz w:val="16"/>
                <w:szCs w:val="16"/>
              </w:rPr>
              <w:t>this enabled children</w:t>
            </w:r>
            <w:proofErr w:type="gramEnd"/>
            <w:r w:rsidRPr="00F20FA7">
              <w:rPr>
                <w:rFonts w:cs="Arial"/>
                <w:sz w:val="16"/>
                <w:szCs w:val="16"/>
              </w:rPr>
              <w:t xml:space="preserve"> to benefit more from home reading practice. </w:t>
            </w:r>
          </w:p>
          <w:p w:rsidR="003A1C9B" w:rsidRPr="00F20FA7" w:rsidRDefault="001E197B" w:rsidP="003F1283">
            <w:pPr>
              <w:rPr>
                <w:rFonts w:cs="Arial"/>
                <w:sz w:val="16"/>
                <w:szCs w:val="16"/>
              </w:rPr>
            </w:pPr>
            <w:r w:rsidRPr="00F20FA7">
              <w:rPr>
                <w:rFonts w:cs="Arial"/>
                <w:sz w:val="16"/>
                <w:szCs w:val="16"/>
              </w:rPr>
              <w:t>This year we will continue with first quality teaching of phonics.</w:t>
            </w:r>
            <w:r w:rsidR="00347D4B" w:rsidRPr="00F20FA7">
              <w:rPr>
                <w:rFonts w:cs="Arial"/>
                <w:sz w:val="16"/>
                <w:szCs w:val="16"/>
              </w:rPr>
              <w:t xml:space="preserve">  All children will access phonics at their age expectations.</w:t>
            </w:r>
          </w:p>
          <w:p w:rsidR="006D256C" w:rsidRPr="00F20FA7" w:rsidRDefault="006D256C" w:rsidP="003F1283">
            <w:pPr>
              <w:rPr>
                <w:rFonts w:cs="Arial"/>
                <w:sz w:val="16"/>
                <w:szCs w:val="16"/>
              </w:rPr>
            </w:pPr>
            <w:r w:rsidRPr="00F20FA7">
              <w:rPr>
                <w:rFonts w:cs="Arial"/>
                <w:sz w:val="16"/>
                <w:szCs w:val="16"/>
              </w:rPr>
              <w:t>Teaching staff have reviewed their delivery of phonic and will deliver in shorter, more regular bursts.  This will ensure that children remain focused throughout the sessions.</w:t>
            </w:r>
          </w:p>
          <w:p w:rsidR="00347D4B" w:rsidRPr="00F20FA7" w:rsidRDefault="00405857" w:rsidP="003F1283">
            <w:pPr>
              <w:rPr>
                <w:rFonts w:cs="Arial"/>
                <w:sz w:val="16"/>
                <w:szCs w:val="16"/>
              </w:rPr>
            </w:pPr>
            <w:r w:rsidRPr="00F20FA7">
              <w:rPr>
                <w:rFonts w:cs="Arial"/>
                <w:sz w:val="16"/>
                <w:szCs w:val="16"/>
              </w:rPr>
              <w:t>Chil</w:t>
            </w:r>
            <w:r w:rsidR="006D256C" w:rsidRPr="00F20FA7">
              <w:rPr>
                <w:rFonts w:cs="Arial"/>
                <w:sz w:val="16"/>
                <w:szCs w:val="16"/>
              </w:rPr>
              <w:t>dren who are falling behind wil</w:t>
            </w:r>
            <w:r w:rsidRPr="00F20FA7">
              <w:rPr>
                <w:rFonts w:cs="Arial"/>
                <w:sz w:val="16"/>
                <w:szCs w:val="16"/>
              </w:rPr>
              <w:t>l have further intervention.</w:t>
            </w:r>
          </w:p>
          <w:p w:rsidR="00405857" w:rsidRDefault="00405857" w:rsidP="003F1283">
            <w:pPr>
              <w:rPr>
                <w:rFonts w:cs="Arial"/>
                <w:sz w:val="16"/>
                <w:szCs w:val="16"/>
              </w:rPr>
            </w:pPr>
          </w:p>
          <w:p w:rsidR="0029732F" w:rsidRDefault="00604932" w:rsidP="003F1283">
            <w:pPr>
              <w:rPr>
                <w:rFonts w:cs="Arial"/>
                <w:sz w:val="16"/>
                <w:szCs w:val="16"/>
              </w:rPr>
            </w:pPr>
            <w:r>
              <w:rPr>
                <w:rFonts w:cs="Arial"/>
                <w:sz w:val="16"/>
                <w:szCs w:val="16"/>
              </w:rPr>
              <w:t xml:space="preserve">Children who are on the PP register will continue to be closely monitored by teaching staff and Teaching Assistants are directed to work with this group.  </w:t>
            </w:r>
          </w:p>
          <w:p w:rsidR="00604932" w:rsidRPr="0029732F" w:rsidRDefault="00604932" w:rsidP="003F1283">
            <w:pPr>
              <w:rPr>
                <w:rFonts w:cs="Arial"/>
                <w:sz w:val="16"/>
                <w:szCs w:val="16"/>
              </w:rPr>
            </w:pPr>
            <w:r>
              <w:rPr>
                <w:rFonts w:cs="Arial"/>
                <w:sz w:val="16"/>
                <w:szCs w:val="16"/>
              </w:rPr>
              <w:t>The children who d</w:t>
            </w:r>
            <w:r w:rsidR="00F573A1">
              <w:rPr>
                <w:rFonts w:cs="Arial"/>
                <w:sz w:val="16"/>
                <w:szCs w:val="16"/>
              </w:rPr>
              <w:t>o</w:t>
            </w:r>
            <w:r>
              <w:rPr>
                <w:rFonts w:cs="Arial"/>
                <w:sz w:val="16"/>
                <w:szCs w:val="16"/>
              </w:rPr>
              <w:t xml:space="preserve"> not pass the phonic scree</w:t>
            </w:r>
            <w:r w:rsidR="00A81C22">
              <w:rPr>
                <w:rFonts w:cs="Arial"/>
                <w:sz w:val="16"/>
                <w:szCs w:val="16"/>
              </w:rPr>
              <w:t>n</w:t>
            </w:r>
            <w:r>
              <w:rPr>
                <w:rFonts w:cs="Arial"/>
                <w:sz w:val="16"/>
                <w:szCs w:val="16"/>
              </w:rPr>
              <w:t xml:space="preserve">ing test at the end of </w:t>
            </w:r>
            <w:r w:rsidR="00F573A1">
              <w:rPr>
                <w:rFonts w:cs="Arial"/>
                <w:sz w:val="16"/>
                <w:szCs w:val="16"/>
              </w:rPr>
              <w:t>the Autumn term in Year 2</w:t>
            </w:r>
            <w:r>
              <w:rPr>
                <w:rFonts w:cs="Arial"/>
                <w:sz w:val="16"/>
                <w:szCs w:val="16"/>
              </w:rPr>
              <w:t xml:space="preserve"> will access further intervention in order that they p</w:t>
            </w:r>
            <w:r w:rsidR="00A81C22">
              <w:rPr>
                <w:rFonts w:cs="Arial"/>
                <w:sz w:val="16"/>
                <w:szCs w:val="16"/>
              </w:rPr>
              <w:t xml:space="preserve">ass at the end of </w:t>
            </w:r>
            <w:r w:rsidR="00F573A1">
              <w:rPr>
                <w:rFonts w:cs="Arial"/>
                <w:sz w:val="16"/>
                <w:szCs w:val="16"/>
              </w:rPr>
              <w:t>Y</w:t>
            </w:r>
            <w:r w:rsidR="00A81C22">
              <w:rPr>
                <w:rFonts w:cs="Arial"/>
                <w:sz w:val="16"/>
                <w:szCs w:val="16"/>
              </w:rPr>
              <w:t>ear 2.</w:t>
            </w:r>
            <w:r w:rsidR="00F573A1">
              <w:rPr>
                <w:rFonts w:cs="Arial"/>
                <w:sz w:val="16"/>
                <w:szCs w:val="16"/>
              </w:rPr>
              <w:t xml:space="preserve"> KS1 will receive additional support from a newly employed teacher who is specifically targeting reading.</w:t>
            </w:r>
          </w:p>
        </w:tc>
        <w:tc>
          <w:tcPr>
            <w:tcW w:w="1247" w:type="dxa"/>
          </w:tcPr>
          <w:p w:rsidR="003F1283" w:rsidRPr="00AB6DE7" w:rsidRDefault="003F1283" w:rsidP="003F1283">
            <w:pPr>
              <w:rPr>
                <w:rFonts w:cs="Arial"/>
                <w:sz w:val="18"/>
                <w:szCs w:val="18"/>
                <w:highlight w:val="yellow"/>
              </w:rPr>
            </w:pPr>
          </w:p>
        </w:tc>
      </w:tr>
    </w:tbl>
    <w:p w:rsidR="007D00F7" w:rsidRDefault="007D00F7">
      <w:r>
        <w:br w:type="page"/>
      </w:r>
    </w:p>
    <w:tbl>
      <w:tblPr>
        <w:tblStyle w:val="TableGrid"/>
        <w:tblW w:w="15417" w:type="dxa"/>
        <w:tblLayout w:type="fixed"/>
        <w:tblLook w:val="04A0" w:firstRow="1" w:lastRow="0" w:firstColumn="1" w:lastColumn="0" w:noHBand="0" w:noVBand="1"/>
      </w:tblPr>
      <w:tblGrid>
        <w:gridCol w:w="2235"/>
        <w:gridCol w:w="2580"/>
        <w:gridCol w:w="5386"/>
        <w:gridCol w:w="3261"/>
        <w:gridCol w:w="1955"/>
      </w:tblGrid>
      <w:tr w:rsidR="003F1283" w:rsidRPr="00326C32" w:rsidTr="00734EAB">
        <w:trPr>
          <w:trHeight w:hRule="exact" w:val="13096"/>
        </w:trPr>
        <w:tc>
          <w:tcPr>
            <w:tcW w:w="2235" w:type="dxa"/>
            <w:tcMar>
              <w:top w:w="57" w:type="dxa"/>
              <w:bottom w:w="57" w:type="dxa"/>
            </w:tcMar>
          </w:tcPr>
          <w:p w:rsidR="003F1283" w:rsidRDefault="003F1283"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Pr="009101AE" w:rsidRDefault="007D00F7" w:rsidP="003F1283">
            <w:pPr>
              <w:spacing w:after="0"/>
              <w:rPr>
                <w:rFonts w:cs="Arial"/>
                <w:sz w:val="18"/>
                <w:szCs w:val="18"/>
              </w:rPr>
            </w:pPr>
          </w:p>
        </w:tc>
        <w:tc>
          <w:tcPr>
            <w:tcW w:w="2580" w:type="dxa"/>
            <w:tcMar>
              <w:top w:w="57" w:type="dxa"/>
              <w:bottom w:w="57" w:type="dxa"/>
            </w:tcMar>
          </w:tcPr>
          <w:p w:rsidR="003F1283" w:rsidRPr="009101AE" w:rsidRDefault="00AC46D7" w:rsidP="003F1283">
            <w:pPr>
              <w:spacing w:after="0"/>
              <w:rPr>
                <w:rFonts w:cs="Arial"/>
                <w:sz w:val="18"/>
                <w:szCs w:val="18"/>
              </w:rPr>
            </w:pPr>
            <w:r>
              <w:rPr>
                <w:rFonts w:cs="Arial"/>
                <w:sz w:val="18"/>
                <w:szCs w:val="18"/>
              </w:rPr>
              <w:t xml:space="preserve">Dedicated PP TAs employed across school to support PP children in class </w:t>
            </w:r>
            <w:r w:rsidRPr="00F20FA7">
              <w:rPr>
                <w:rFonts w:cs="Arial"/>
                <w:sz w:val="18"/>
                <w:szCs w:val="18"/>
                <w:highlight w:val="yellow"/>
              </w:rPr>
              <w:t>(£108,000)</w:t>
            </w:r>
          </w:p>
        </w:tc>
        <w:tc>
          <w:tcPr>
            <w:tcW w:w="5386" w:type="dxa"/>
            <w:tcMar>
              <w:top w:w="57" w:type="dxa"/>
              <w:bottom w:w="57" w:type="dxa"/>
            </w:tcMar>
          </w:tcPr>
          <w:p w:rsidR="003A1750" w:rsidRDefault="003A1750" w:rsidP="003A1750">
            <w:pPr>
              <w:rPr>
                <w:rFonts w:cs="Arial"/>
                <w:sz w:val="18"/>
                <w:szCs w:val="18"/>
              </w:rPr>
            </w:pPr>
            <w:r>
              <w:rPr>
                <w:rFonts w:cs="Arial"/>
                <w:sz w:val="18"/>
                <w:szCs w:val="18"/>
              </w:rPr>
              <w:t>KS2 outcomes</w:t>
            </w:r>
          </w:p>
          <w:p w:rsidR="00580778" w:rsidRPr="00580778" w:rsidRDefault="00580778" w:rsidP="00580778">
            <w:pPr>
              <w:pStyle w:val="NoSpacing"/>
              <w:rPr>
                <w:rFonts w:ascii="Arial" w:hAnsi="Arial" w:cs="Arial"/>
                <w:sz w:val="18"/>
                <w:szCs w:val="18"/>
              </w:rPr>
            </w:pPr>
            <w:r w:rsidRPr="00580778">
              <w:rPr>
                <w:rFonts w:ascii="Arial" w:hAnsi="Arial" w:cs="Arial"/>
                <w:sz w:val="18"/>
                <w:szCs w:val="18"/>
                <w:u w:val="single"/>
              </w:rPr>
              <w:t>2020 KS2 Teacher Assessment Data</w:t>
            </w:r>
            <w:r w:rsidRPr="00580778">
              <w:rPr>
                <w:rFonts w:ascii="Arial" w:hAnsi="Arial" w:cs="Arial"/>
                <w:sz w:val="18"/>
                <w:szCs w:val="18"/>
              </w:rPr>
              <w:t>:</w:t>
            </w:r>
          </w:p>
          <w:p w:rsidR="00580778" w:rsidRPr="00580778" w:rsidRDefault="00580778" w:rsidP="00580778">
            <w:pPr>
              <w:pStyle w:val="NoSpacing"/>
              <w:rPr>
                <w:rFonts w:ascii="Arial" w:hAnsi="Arial" w:cs="Arial"/>
                <w:sz w:val="18"/>
                <w:szCs w:val="18"/>
              </w:rPr>
            </w:pPr>
          </w:p>
          <w:p w:rsidR="00580778" w:rsidRPr="00580778" w:rsidRDefault="00580778" w:rsidP="00580778">
            <w:pPr>
              <w:pStyle w:val="NoSpacing"/>
              <w:rPr>
                <w:rFonts w:ascii="Arial" w:hAnsi="Arial" w:cs="Arial"/>
                <w:sz w:val="18"/>
                <w:szCs w:val="18"/>
              </w:rPr>
            </w:pPr>
            <w:r w:rsidRPr="00580778">
              <w:rPr>
                <w:rFonts w:ascii="Arial" w:hAnsi="Arial" w:cs="Arial"/>
                <w:b/>
                <w:sz w:val="18"/>
                <w:szCs w:val="18"/>
              </w:rPr>
              <w:t>All pupils</w:t>
            </w:r>
            <w:r w:rsidRPr="00580778">
              <w:rPr>
                <w:rFonts w:ascii="Arial" w:hAnsi="Arial" w:cs="Arial"/>
                <w:sz w:val="18"/>
                <w:szCs w:val="18"/>
              </w:rPr>
              <w:t>:</w:t>
            </w:r>
          </w:p>
          <w:p w:rsidR="00580778" w:rsidRPr="00580778" w:rsidRDefault="00580778" w:rsidP="00580778">
            <w:pPr>
              <w:pStyle w:val="NoSpacing"/>
              <w:rPr>
                <w:rFonts w:ascii="Arial" w:hAnsi="Arial" w:cs="Arial"/>
                <w:sz w:val="18"/>
                <w:szCs w:val="18"/>
              </w:rPr>
            </w:pPr>
          </w:p>
          <w:p w:rsidR="00580778" w:rsidRPr="00580778" w:rsidRDefault="00580778" w:rsidP="00580778">
            <w:pPr>
              <w:pStyle w:val="NoSpacing"/>
              <w:rPr>
                <w:rFonts w:ascii="Arial" w:hAnsi="Arial" w:cs="Arial"/>
                <w:sz w:val="18"/>
                <w:szCs w:val="18"/>
              </w:rPr>
            </w:pPr>
            <w:r w:rsidRPr="00580778">
              <w:rPr>
                <w:rFonts w:ascii="Arial" w:hAnsi="Arial" w:cs="Arial"/>
                <w:sz w:val="18"/>
                <w:szCs w:val="18"/>
              </w:rPr>
              <w:t>Reading 84% Exp+; 36% GDS</w:t>
            </w:r>
          </w:p>
          <w:p w:rsidR="00580778" w:rsidRPr="00580778" w:rsidRDefault="00580778" w:rsidP="00580778">
            <w:pPr>
              <w:pStyle w:val="NoSpacing"/>
              <w:rPr>
                <w:rFonts w:ascii="Arial" w:hAnsi="Arial" w:cs="Arial"/>
                <w:sz w:val="18"/>
                <w:szCs w:val="18"/>
              </w:rPr>
            </w:pPr>
            <w:r w:rsidRPr="00580778">
              <w:rPr>
                <w:rFonts w:ascii="Arial" w:hAnsi="Arial" w:cs="Arial"/>
                <w:sz w:val="18"/>
                <w:szCs w:val="18"/>
              </w:rPr>
              <w:t>Writing 83% Exp+; 14% GDS</w:t>
            </w:r>
          </w:p>
          <w:p w:rsidR="00580778" w:rsidRPr="00580778" w:rsidRDefault="00580778" w:rsidP="00580778">
            <w:pPr>
              <w:pStyle w:val="NoSpacing"/>
              <w:rPr>
                <w:rFonts w:ascii="Arial" w:hAnsi="Arial" w:cs="Arial"/>
                <w:sz w:val="18"/>
                <w:szCs w:val="18"/>
              </w:rPr>
            </w:pPr>
            <w:r w:rsidRPr="00580778">
              <w:rPr>
                <w:rFonts w:ascii="Arial" w:hAnsi="Arial" w:cs="Arial"/>
                <w:sz w:val="18"/>
                <w:szCs w:val="18"/>
              </w:rPr>
              <w:t>Maths 92% Exp+; 36% GDS</w:t>
            </w:r>
          </w:p>
          <w:p w:rsidR="00580778" w:rsidRPr="00580778" w:rsidRDefault="00580778" w:rsidP="00580778">
            <w:pPr>
              <w:pStyle w:val="NoSpacing"/>
              <w:rPr>
                <w:rFonts w:ascii="Arial" w:hAnsi="Arial" w:cs="Arial"/>
                <w:sz w:val="18"/>
                <w:szCs w:val="18"/>
              </w:rPr>
            </w:pPr>
          </w:p>
          <w:p w:rsidR="00580778" w:rsidRPr="00580778" w:rsidRDefault="00580778" w:rsidP="00580778">
            <w:pPr>
              <w:pStyle w:val="NoSpacing"/>
              <w:rPr>
                <w:rFonts w:ascii="Arial" w:hAnsi="Arial" w:cs="Arial"/>
                <w:sz w:val="18"/>
                <w:szCs w:val="18"/>
              </w:rPr>
            </w:pPr>
            <w:r w:rsidRPr="00580778">
              <w:rPr>
                <w:rFonts w:ascii="Arial" w:hAnsi="Arial" w:cs="Arial"/>
                <w:b/>
                <w:sz w:val="18"/>
                <w:szCs w:val="18"/>
              </w:rPr>
              <w:t>Pupil Premium Pupils</w:t>
            </w:r>
            <w:r w:rsidRPr="00580778">
              <w:rPr>
                <w:rFonts w:ascii="Arial" w:hAnsi="Arial" w:cs="Arial"/>
                <w:sz w:val="18"/>
                <w:szCs w:val="18"/>
              </w:rPr>
              <w:t>:</w:t>
            </w:r>
          </w:p>
          <w:p w:rsidR="00580778" w:rsidRPr="00580778" w:rsidRDefault="00580778" w:rsidP="00580778">
            <w:pPr>
              <w:pStyle w:val="NoSpacing"/>
              <w:rPr>
                <w:rFonts w:ascii="Arial" w:hAnsi="Arial" w:cs="Arial"/>
                <w:sz w:val="18"/>
                <w:szCs w:val="18"/>
              </w:rPr>
            </w:pPr>
          </w:p>
          <w:p w:rsidR="00580778" w:rsidRPr="00580778" w:rsidRDefault="00580778" w:rsidP="00580778">
            <w:pPr>
              <w:pStyle w:val="NoSpacing"/>
              <w:rPr>
                <w:rFonts w:ascii="Arial" w:hAnsi="Arial" w:cs="Arial"/>
                <w:sz w:val="18"/>
                <w:szCs w:val="18"/>
              </w:rPr>
            </w:pPr>
            <w:r w:rsidRPr="00580778">
              <w:rPr>
                <w:rFonts w:ascii="Arial" w:hAnsi="Arial" w:cs="Arial"/>
                <w:sz w:val="18"/>
                <w:szCs w:val="18"/>
              </w:rPr>
              <w:t>Reading 86% Exp+</w:t>
            </w:r>
          </w:p>
          <w:p w:rsidR="00580778" w:rsidRPr="00580778" w:rsidRDefault="00580778" w:rsidP="00580778">
            <w:pPr>
              <w:pStyle w:val="NoSpacing"/>
              <w:rPr>
                <w:rFonts w:ascii="Arial" w:hAnsi="Arial" w:cs="Arial"/>
                <w:sz w:val="18"/>
                <w:szCs w:val="18"/>
              </w:rPr>
            </w:pPr>
            <w:r w:rsidRPr="00580778">
              <w:rPr>
                <w:rFonts w:ascii="Arial" w:hAnsi="Arial" w:cs="Arial"/>
                <w:sz w:val="18"/>
                <w:szCs w:val="18"/>
              </w:rPr>
              <w:t>Writing 71% Exp+</w:t>
            </w:r>
          </w:p>
          <w:p w:rsidR="00580778" w:rsidRPr="00580778" w:rsidRDefault="00580778" w:rsidP="00580778">
            <w:pPr>
              <w:pStyle w:val="NoSpacing"/>
              <w:rPr>
                <w:rFonts w:ascii="Arial" w:hAnsi="Arial" w:cs="Arial"/>
                <w:sz w:val="18"/>
                <w:szCs w:val="18"/>
              </w:rPr>
            </w:pPr>
            <w:r w:rsidRPr="00580778">
              <w:rPr>
                <w:rFonts w:ascii="Arial" w:hAnsi="Arial" w:cs="Arial"/>
                <w:sz w:val="18"/>
                <w:szCs w:val="18"/>
              </w:rPr>
              <w:t>Maths 86% Exp+</w:t>
            </w:r>
          </w:p>
          <w:p w:rsidR="0008608A" w:rsidRDefault="0008608A" w:rsidP="003F1283">
            <w:pPr>
              <w:rPr>
                <w:rFonts w:cs="Arial"/>
                <w:sz w:val="18"/>
                <w:szCs w:val="18"/>
              </w:rPr>
            </w:pPr>
          </w:p>
          <w:p w:rsidR="009F03E9" w:rsidRDefault="009F03E9" w:rsidP="003F1283">
            <w:pPr>
              <w:rPr>
                <w:rFonts w:cs="Arial"/>
                <w:sz w:val="18"/>
                <w:szCs w:val="18"/>
              </w:rPr>
            </w:pPr>
            <w:r>
              <w:rPr>
                <w:rFonts w:cs="Arial"/>
                <w:sz w:val="18"/>
                <w:szCs w:val="18"/>
              </w:rPr>
              <w:t xml:space="preserve">Due to Covid-19, most of our Year 6 pupils did not attend school from 20/03/20 to 05/06/2020. They did not sit their KS2 SATs. However, in school data shows that (at the expected level) our Year 6 PP pupils performed </w:t>
            </w:r>
            <w:r w:rsidR="009A7884">
              <w:rPr>
                <w:rFonts w:cs="Arial"/>
                <w:sz w:val="18"/>
                <w:szCs w:val="18"/>
              </w:rPr>
              <w:t>largely in line with all pupils. PP pupils were less likely to be on track to achieve GDS.</w:t>
            </w:r>
          </w:p>
          <w:p w:rsidR="00812811" w:rsidRPr="000A1F6F" w:rsidRDefault="00812811" w:rsidP="003F1283">
            <w:pPr>
              <w:rPr>
                <w:rFonts w:cs="Arial"/>
                <w:sz w:val="18"/>
                <w:szCs w:val="18"/>
              </w:rPr>
            </w:pPr>
            <w:r>
              <w:rPr>
                <w:rFonts w:cs="Arial"/>
                <w:sz w:val="18"/>
                <w:szCs w:val="18"/>
              </w:rPr>
              <w:t xml:space="preserve">Across school, staff felt much more confident when teaching reading (particularly comprehension). EY and KS1 staff reported faster progress in phonics once our phonics programme was in place (particularly when supported by improved home reading books). </w:t>
            </w:r>
          </w:p>
        </w:tc>
        <w:tc>
          <w:tcPr>
            <w:tcW w:w="3261" w:type="dxa"/>
            <w:tcMar>
              <w:top w:w="57" w:type="dxa"/>
              <w:bottom w:w="57" w:type="dxa"/>
            </w:tcMar>
          </w:tcPr>
          <w:p w:rsidR="00604932" w:rsidRPr="000A1F6F" w:rsidRDefault="00F573A1" w:rsidP="00673346">
            <w:pPr>
              <w:rPr>
                <w:rFonts w:cs="Arial"/>
                <w:sz w:val="18"/>
                <w:szCs w:val="18"/>
              </w:rPr>
            </w:pPr>
            <w:r>
              <w:rPr>
                <w:rFonts w:cs="Arial"/>
                <w:sz w:val="18"/>
                <w:szCs w:val="18"/>
              </w:rPr>
              <w:t>Some additional f</w:t>
            </w:r>
            <w:r w:rsidR="00673346">
              <w:rPr>
                <w:rFonts w:cs="Arial"/>
                <w:sz w:val="18"/>
                <w:szCs w:val="18"/>
              </w:rPr>
              <w:t>unding was spent on an extra teacher to provide booster support</w:t>
            </w:r>
            <w:r>
              <w:rPr>
                <w:rFonts w:cs="Arial"/>
                <w:sz w:val="18"/>
                <w:szCs w:val="18"/>
              </w:rPr>
              <w:t xml:space="preserve"> to Year 6. This was effective in targeting gaps and enabling most PP children to catch up. We intend to do this again</w:t>
            </w:r>
            <w:r w:rsidR="009C5C52">
              <w:rPr>
                <w:rFonts w:cs="Arial"/>
                <w:sz w:val="18"/>
                <w:szCs w:val="18"/>
              </w:rPr>
              <w:t>.</w:t>
            </w:r>
          </w:p>
        </w:tc>
        <w:tc>
          <w:tcPr>
            <w:tcW w:w="1955" w:type="dxa"/>
          </w:tcPr>
          <w:p w:rsidR="003F1283" w:rsidRPr="000A1F6F" w:rsidRDefault="003F1283" w:rsidP="003F1283">
            <w:pPr>
              <w:rPr>
                <w:rFonts w:cs="Arial"/>
                <w:sz w:val="18"/>
                <w:szCs w:val="18"/>
              </w:rPr>
            </w:pPr>
          </w:p>
        </w:tc>
      </w:tr>
      <w:tr w:rsidR="003F1283" w:rsidRPr="00326C32" w:rsidTr="00432035">
        <w:trPr>
          <w:trHeight w:hRule="exact" w:val="514"/>
        </w:trPr>
        <w:tc>
          <w:tcPr>
            <w:tcW w:w="13462" w:type="dxa"/>
            <w:gridSpan w:val="4"/>
            <w:tcMar>
              <w:top w:w="57" w:type="dxa"/>
              <w:bottom w:w="57" w:type="dxa"/>
            </w:tcMar>
          </w:tcPr>
          <w:p w:rsidR="003F1283" w:rsidRPr="00326C32" w:rsidRDefault="003F1283" w:rsidP="003F1283">
            <w:pPr>
              <w:jc w:val="right"/>
              <w:rPr>
                <w:rFonts w:cs="Arial"/>
                <w:b/>
              </w:rPr>
            </w:pPr>
            <w:r w:rsidRPr="00326C32">
              <w:rPr>
                <w:rFonts w:cs="Arial"/>
                <w:b/>
              </w:rPr>
              <w:lastRenderedPageBreak/>
              <w:t>Total budgeted cost</w:t>
            </w:r>
          </w:p>
        </w:tc>
        <w:tc>
          <w:tcPr>
            <w:tcW w:w="1955" w:type="dxa"/>
          </w:tcPr>
          <w:p w:rsidR="003F1283" w:rsidRPr="00326C32" w:rsidRDefault="00862540" w:rsidP="003F1283">
            <w:pPr>
              <w:rPr>
                <w:rFonts w:cs="Arial"/>
                <w:b/>
              </w:rPr>
            </w:pPr>
            <w:r w:rsidRPr="00B978C5">
              <w:rPr>
                <w:rFonts w:cs="Arial"/>
                <w:b/>
              </w:rPr>
              <w:t>£</w:t>
            </w:r>
            <w:r w:rsidR="00F20FA7">
              <w:rPr>
                <w:rFonts w:cs="Arial"/>
                <w:b/>
              </w:rPr>
              <w:t>111,750</w:t>
            </w:r>
          </w:p>
        </w:tc>
      </w:tr>
      <w:tr w:rsidR="003F1283" w:rsidRPr="00326C32" w:rsidTr="00531CFD">
        <w:trPr>
          <w:trHeight w:hRule="exact" w:val="340"/>
        </w:trPr>
        <w:tc>
          <w:tcPr>
            <w:tcW w:w="15417" w:type="dxa"/>
            <w:gridSpan w:val="5"/>
            <w:tcMar>
              <w:top w:w="57" w:type="dxa"/>
              <w:bottom w:w="57" w:type="dxa"/>
            </w:tcMar>
          </w:tcPr>
          <w:p w:rsidR="003F1283" w:rsidRPr="00326C32" w:rsidRDefault="003F1283" w:rsidP="003F1283">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3F1283" w:rsidRPr="00326C32" w:rsidTr="00734EAB">
        <w:trPr>
          <w:trHeight w:hRule="exact" w:val="1220"/>
        </w:trPr>
        <w:tc>
          <w:tcPr>
            <w:tcW w:w="2235" w:type="dxa"/>
            <w:tcMar>
              <w:top w:w="57" w:type="dxa"/>
              <w:bottom w:w="57" w:type="dxa"/>
            </w:tcMar>
          </w:tcPr>
          <w:p w:rsidR="003F1283" w:rsidRPr="00326C32" w:rsidRDefault="003F1283" w:rsidP="003F1283">
            <w:pPr>
              <w:rPr>
                <w:rFonts w:cs="Arial"/>
                <w:b/>
              </w:rPr>
            </w:pPr>
            <w:r w:rsidRPr="00326C32">
              <w:rPr>
                <w:rFonts w:cs="Arial"/>
                <w:b/>
              </w:rPr>
              <w:t>Desired outcome</w:t>
            </w:r>
          </w:p>
        </w:tc>
        <w:tc>
          <w:tcPr>
            <w:tcW w:w="2580" w:type="dxa"/>
            <w:tcMar>
              <w:top w:w="57" w:type="dxa"/>
              <w:bottom w:w="57" w:type="dxa"/>
            </w:tcMar>
          </w:tcPr>
          <w:p w:rsidR="003F1283" w:rsidRPr="00326C32" w:rsidRDefault="003F1283" w:rsidP="003F1283">
            <w:pPr>
              <w:rPr>
                <w:rFonts w:cs="Arial"/>
                <w:b/>
              </w:rPr>
            </w:pPr>
            <w:r w:rsidRPr="00326C32">
              <w:rPr>
                <w:rFonts w:cs="Arial"/>
                <w:b/>
              </w:rPr>
              <w:t>Chosen action / approach</w:t>
            </w:r>
          </w:p>
        </w:tc>
        <w:tc>
          <w:tcPr>
            <w:tcW w:w="5386" w:type="dxa"/>
            <w:tcMar>
              <w:top w:w="57" w:type="dxa"/>
              <w:bottom w:w="57" w:type="dxa"/>
            </w:tcMar>
          </w:tcPr>
          <w:p w:rsidR="003F1283" w:rsidRPr="00326C32" w:rsidRDefault="003F1283" w:rsidP="003F1283">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3261" w:type="dxa"/>
            <w:tcMar>
              <w:top w:w="57" w:type="dxa"/>
              <w:bottom w:w="57" w:type="dxa"/>
            </w:tcMar>
          </w:tcPr>
          <w:p w:rsidR="003F1283" w:rsidRPr="00326C32" w:rsidRDefault="003F1283" w:rsidP="003F1283">
            <w:pPr>
              <w:spacing w:after="0"/>
              <w:rPr>
                <w:rFonts w:cs="Arial"/>
                <w:b/>
              </w:rPr>
            </w:pPr>
            <w:r w:rsidRPr="00326C32">
              <w:rPr>
                <w:rFonts w:cs="Arial"/>
                <w:b/>
              </w:rPr>
              <w:t xml:space="preserve">Lessons learned </w:t>
            </w:r>
          </w:p>
          <w:p w:rsidR="003F1283" w:rsidRPr="00326C32" w:rsidRDefault="003F1283" w:rsidP="003F1283">
            <w:pPr>
              <w:rPr>
                <w:rFonts w:cs="Arial"/>
                <w:b/>
              </w:rPr>
            </w:pPr>
            <w:r w:rsidRPr="00326C32">
              <w:rPr>
                <w:rFonts w:cs="Arial"/>
              </w:rPr>
              <w:t>(and whether you will continue with this approach)</w:t>
            </w:r>
          </w:p>
        </w:tc>
        <w:tc>
          <w:tcPr>
            <w:tcW w:w="1955" w:type="dxa"/>
          </w:tcPr>
          <w:p w:rsidR="003F1283" w:rsidRPr="00326C32" w:rsidRDefault="003F1283" w:rsidP="003F1283">
            <w:pPr>
              <w:rPr>
                <w:rFonts w:cs="Arial"/>
                <w:b/>
              </w:rPr>
            </w:pPr>
            <w:r w:rsidRPr="00326C32">
              <w:rPr>
                <w:rFonts w:cs="Arial"/>
                <w:b/>
              </w:rPr>
              <w:t>Cost</w:t>
            </w:r>
          </w:p>
        </w:tc>
      </w:tr>
      <w:tr w:rsidR="003F1283" w:rsidRPr="00326C32" w:rsidTr="00734EAB">
        <w:trPr>
          <w:trHeight w:hRule="exact" w:val="2911"/>
        </w:trPr>
        <w:tc>
          <w:tcPr>
            <w:tcW w:w="2235" w:type="dxa"/>
            <w:tcMar>
              <w:top w:w="57" w:type="dxa"/>
              <w:bottom w:w="57" w:type="dxa"/>
            </w:tcMar>
          </w:tcPr>
          <w:p w:rsidR="00734EAB" w:rsidRDefault="00734EAB" w:rsidP="00734EAB">
            <w:pPr>
              <w:spacing w:after="0"/>
              <w:rPr>
                <w:rFonts w:cs="Arial"/>
                <w:sz w:val="18"/>
                <w:szCs w:val="18"/>
              </w:rPr>
            </w:pPr>
            <w:r>
              <w:rPr>
                <w:rFonts w:cs="Arial"/>
                <w:sz w:val="18"/>
                <w:szCs w:val="18"/>
              </w:rPr>
              <w:t>To improve the Speech and Language of children in Early Years and Key Stage 1.</w:t>
            </w:r>
          </w:p>
          <w:p w:rsidR="00734EAB" w:rsidRDefault="00734EAB" w:rsidP="00734EAB">
            <w:pPr>
              <w:spacing w:after="0"/>
              <w:rPr>
                <w:rFonts w:cs="Arial"/>
                <w:sz w:val="18"/>
                <w:szCs w:val="18"/>
              </w:rPr>
            </w:pPr>
          </w:p>
          <w:p w:rsidR="003F1283" w:rsidRPr="008B037E" w:rsidRDefault="003F1283" w:rsidP="003F1283">
            <w:pPr>
              <w:spacing w:after="0"/>
              <w:rPr>
                <w:rFonts w:cs="Arial"/>
                <w:sz w:val="18"/>
                <w:szCs w:val="18"/>
              </w:rPr>
            </w:pPr>
          </w:p>
        </w:tc>
        <w:tc>
          <w:tcPr>
            <w:tcW w:w="2580" w:type="dxa"/>
            <w:tcMar>
              <w:top w:w="57" w:type="dxa"/>
              <w:bottom w:w="57" w:type="dxa"/>
            </w:tcMar>
          </w:tcPr>
          <w:p w:rsidR="00734EAB" w:rsidRDefault="00734EAB" w:rsidP="00734EAB">
            <w:pPr>
              <w:spacing w:after="0"/>
              <w:rPr>
                <w:rFonts w:cs="Arial"/>
                <w:sz w:val="18"/>
                <w:szCs w:val="18"/>
              </w:rPr>
            </w:pPr>
            <w:r>
              <w:rPr>
                <w:rFonts w:cs="Arial"/>
                <w:sz w:val="18"/>
                <w:szCs w:val="18"/>
              </w:rPr>
              <w:t>Direct small group teaching from experienced TA (cost included in Quality of Teaching for All).</w:t>
            </w:r>
          </w:p>
          <w:p w:rsidR="003F1283" w:rsidRPr="008B037E" w:rsidRDefault="00734EAB" w:rsidP="00734EAB">
            <w:pPr>
              <w:spacing w:after="0"/>
              <w:rPr>
                <w:rFonts w:cs="Arial"/>
                <w:sz w:val="18"/>
                <w:szCs w:val="18"/>
              </w:rPr>
            </w:pPr>
            <w:r>
              <w:rPr>
                <w:rFonts w:cs="Arial"/>
                <w:sz w:val="18"/>
                <w:szCs w:val="18"/>
              </w:rPr>
              <w:t xml:space="preserve">(50% of SP and Lang SLA costs and time dedicated to PP children - </w:t>
            </w:r>
            <w:r w:rsidRPr="00DA45A4">
              <w:rPr>
                <w:rFonts w:cs="Arial"/>
                <w:sz w:val="18"/>
                <w:szCs w:val="18"/>
                <w:highlight w:val="yellow"/>
              </w:rPr>
              <w:t>£1750</w:t>
            </w:r>
            <w:r>
              <w:rPr>
                <w:rFonts w:cs="Arial"/>
                <w:sz w:val="18"/>
                <w:szCs w:val="18"/>
              </w:rPr>
              <w:t>)</w:t>
            </w:r>
          </w:p>
        </w:tc>
        <w:tc>
          <w:tcPr>
            <w:tcW w:w="5386" w:type="dxa"/>
            <w:tcMar>
              <w:top w:w="57" w:type="dxa"/>
              <w:bottom w:w="57" w:type="dxa"/>
            </w:tcMar>
          </w:tcPr>
          <w:p w:rsidR="003F1283" w:rsidRDefault="00F20FA7" w:rsidP="003F1283">
            <w:pPr>
              <w:rPr>
                <w:rFonts w:cs="Arial"/>
                <w:sz w:val="16"/>
                <w:szCs w:val="16"/>
              </w:rPr>
            </w:pPr>
            <w:r>
              <w:rPr>
                <w:rFonts w:cs="Arial"/>
                <w:sz w:val="16"/>
                <w:szCs w:val="16"/>
              </w:rPr>
              <w:t>Due to Covid-19, our Reception children were not assessed against the ELG at the end of Reception. However, by Spring 2020, a</w:t>
            </w:r>
            <w:r w:rsidR="00C6329D">
              <w:rPr>
                <w:rFonts w:cs="Arial"/>
                <w:sz w:val="16"/>
                <w:szCs w:val="16"/>
              </w:rPr>
              <w:t xml:space="preserve">ll of the </w:t>
            </w:r>
            <w:r>
              <w:rPr>
                <w:rFonts w:cs="Arial"/>
                <w:sz w:val="16"/>
                <w:szCs w:val="16"/>
              </w:rPr>
              <w:t xml:space="preserve">PP </w:t>
            </w:r>
            <w:r w:rsidR="00C6329D">
              <w:rPr>
                <w:rFonts w:cs="Arial"/>
                <w:sz w:val="16"/>
                <w:szCs w:val="16"/>
              </w:rPr>
              <w:t>children</w:t>
            </w:r>
            <w:r>
              <w:rPr>
                <w:rFonts w:cs="Arial"/>
                <w:sz w:val="16"/>
                <w:szCs w:val="16"/>
              </w:rPr>
              <w:t xml:space="preserve"> had</w:t>
            </w:r>
            <w:r w:rsidR="00C6329D">
              <w:rPr>
                <w:rFonts w:cs="Arial"/>
                <w:sz w:val="16"/>
                <w:szCs w:val="16"/>
              </w:rPr>
              <w:t xml:space="preserve"> made good progress from their starting points.</w:t>
            </w:r>
            <w:r>
              <w:rPr>
                <w:rFonts w:cs="Arial"/>
                <w:sz w:val="16"/>
                <w:szCs w:val="16"/>
              </w:rPr>
              <w:t xml:space="preserve"> None of our </w:t>
            </w:r>
            <w:r w:rsidR="00842FAF">
              <w:rPr>
                <w:rFonts w:cs="Arial"/>
                <w:sz w:val="16"/>
                <w:szCs w:val="16"/>
              </w:rPr>
              <w:t>PP children in Reception were below ARE in Speaking by Spring 2020. 81% of our PP children were securely at or above ARE in Speaking, compared to 93% of our non-PP children.</w:t>
            </w:r>
          </w:p>
          <w:p w:rsidR="00C6329D" w:rsidRDefault="00C6329D" w:rsidP="003F1283">
            <w:pPr>
              <w:rPr>
                <w:rFonts w:cs="Arial"/>
                <w:sz w:val="16"/>
                <w:szCs w:val="16"/>
              </w:rPr>
            </w:pPr>
            <w:r>
              <w:rPr>
                <w:rFonts w:cs="Arial"/>
                <w:sz w:val="16"/>
                <w:szCs w:val="16"/>
              </w:rPr>
              <w:t>This support was also directed at children other than those receiving Pupil Premiu</w:t>
            </w:r>
            <w:r w:rsidR="008550C5">
              <w:rPr>
                <w:rFonts w:cs="Arial"/>
                <w:sz w:val="16"/>
                <w:szCs w:val="16"/>
              </w:rPr>
              <w:t>m funding and these children al</w:t>
            </w:r>
            <w:r>
              <w:rPr>
                <w:rFonts w:cs="Arial"/>
                <w:sz w:val="16"/>
                <w:szCs w:val="16"/>
              </w:rPr>
              <w:t>s</w:t>
            </w:r>
            <w:r w:rsidR="008550C5">
              <w:rPr>
                <w:rFonts w:cs="Arial"/>
                <w:sz w:val="16"/>
                <w:szCs w:val="16"/>
              </w:rPr>
              <w:t>o</w:t>
            </w:r>
            <w:r>
              <w:rPr>
                <w:rFonts w:cs="Arial"/>
                <w:sz w:val="16"/>
                <w:szCs w:val="16"/>
              </w:rPr>
              <w:t xml:space="preserve"> received positive outcomes.  </w:t>
            </w:r>
          </w:p>
          <w:p w:rsidR="008550C5" w:rsidRPr="00F617CA" w:rsidRDefault="008550C5" w:rsidP="003F1283">
            <w:pPr>
              <w:rPr>
                <w:rFonts w:cs="Arial"/>
                <w:sz w:val="16"/>
                <w:szCs w:val="16"/>
              </w:rPr>
            </w:pPr>
          </w:p>
        </w:tc>
        <w:tc>
          <w:tcPr>
            <w:tcW w:w="3261" w:type="dxa"/>
            <w:tcMar>
              <w:top w:w="57" w:type="dxa"/>
              <w:bottom w:w="57" w:type="dxa"/>
            </w:tcMar>
          </w:tcPr>
          <w:p w:rsidR="006808A5" w:rsidRDefault="008550C5" w:rsidP="003F1283">
            <w:pPr>
              <w:rPr>
                <w:rFonts w:cs="Arial"/>
                <w:sz w:val="16"/>
                <w:szCs w:val="16"/>
              </w:rPr>
            </w:pPr>
            <w:r>
              <w:rPr>
                <w:rFonts w:cs="Arial"/>
                <w:sz w:val="16"/>
                <w:szCs w:val="16"/>
              </w:rPr>
              <w:t xml:space="preserve">This approach will continue with outside support from a Speech and Language practitioner using the ‘Let’s Talk’ approach. </w:t>
            </w:r>
          </w:p>
          <w:p w:rsidR="003F1283" w:rsidRDefault="006808A5" w:rsidP="003F1283">
            <w:pPr>
              <w:rPr>
                <w:rFonts w:cs="Arial"/>
                <w:sz w:val="16"/>
                <w:szCs w:val="16"/>
              </w:rPr>
            </w:pPr>
            <w:r>
              <w:rPr>
                <w:rFonts w:cs="Arial"/>
                <w:sz w:val="16"/>
                <w:szCs w:val="16"/>
              </w:rPr>
              <w:t xml:space="preserve">The advice given to teaching staff and teaching assistants has been extremely useful and we will be continuing with this approach this academic year.  </w:t>
            </w:r>
            <w:r w:rsidR="008550C5">
              <w:rPr>
                <w:rFonts w:cs="Arial"/>
                <w:sz w:val="16"/>
                <w:szCs w:val="16"/>
              </w:rPr>
              <w:t xml:space="preserve"> </w:t>
            </w:r>
          </w:p>
          <w:p w:rsidR="008550C5" w:rsidRPr="00F617CA" w:rsidRDefault="008550C5" w:rsidP="003F1283">
            <w:pPr>
              <w:rPr>
                <w:rFonts w:cs="Arial"/>
                <w:sz w:val="16"/>
                <w:szCs w:val="16"/>
              </w:rPr>
            </w:pPr>
          </w:p>
        </w:tc>
        <w:tc>
          <w:tcPr>
            <w:tcW w:w="1955" w:type="dxa"/>
          </w:tcPr>
          <w:p w:rsidR="003F1283" w:rsidRPr="00F617CA" w:rsidRDefault="003F1283" w:rsidP="003F1283">
            <w:pPr>
              <w:rPr>
                <w:rFonts w:cs="Arial"/>
                <w:sz w:val="16"/>
                <w:szCs w:val="16"/>
              </w:rPr>
            </w:pPr>
          </w:p>
        </w:tc>
      </w:tr>
      <w:tr w:rsidR="003F1283" w:rsidRPr="00326C32" w:rsidTr="00734EAB">
        <w:trPr>
          <w:trHeight w:hRule="exact" w:val="4328"/>
        </w:trPr>
        <w:tc>
          <w:tcPr>
            <w:tcW w:w="2235" w:type="dxa"/>
            <w:tcMar>
              <w:top w:w="57" w:type="dxa"/>
              <w:bottom w:w="57" w:type="dxa"/>
            </w:tcMar>
          </w:tcPr>
          <w:p w:rsidR="003F1283" w:rsidRPr="008B037E" w:rsidRDefault="00734EAB" w:rsidP="003F1283">
            <w:pPr>
              <w:spacing w:after="0"/>
              <w:rPr>
                <w:rFonts w:cs="Arial"/>
                <w:sz w:val="18"/>
                <w:szCs w:val="18"/>
              </w:rPr>
            </w:pPr>
            <w:r>
              <w:rPr>
                <w:rFonts w:cs="Arial"/>
                <w:sz w:val="18"/>
                <w:szCs w:val="18"/>
              </w:rPr>
              <w:t>To improve the mental health and well-being of children in school.</w:t>
            </w:r>
          </w:p>
        </w:tc>
        <w:tc>
          <w:tcPr>
            <w:tcW w:w="2580" w:type="dxa"/>
            <w:tcMar>
              <w:top w:w="57" w:type="dxa"/>
              <w:bottom w:w="57" w:type="dxa"/>
            </w:tcMar>
          </w:tcPr>
          <w:p w:rsidR="00734EAB" w:rsidRDefault="00734EAB" w:rsidP="00734EAB">
            <w:pPr>
              <w:spacing w:after="0"/>
              <w:rPr>
                <w:rFonts w:cs="Arial"/>
                <w:sz w:val="18"/>
                <w:szCs w:val="18"/>
              </w:rPr>
            </w:pPr>
            <w:r>
              <w:rPr>
                <w:rFonts w:cs="Arial"/>
                <w:sz w:val="18"/>
                <w:szCs w:val="18"/>
              </w:rPr>
              <w:t xml:space="preserve">Access to Alliance School counselling service (40% of </w:t>
            </w:r>
            <w:proofErr w:type="spellStart"/>
            <w:r>
              <w:rPr>
                <w:rFonts w:cs="Arial"/>
                <w:sz w:val="18"/>
                <w:szCs w:val="18"/>
              </w:rPr>
              <w:t>chn</w:t>
            </w:r>
            <w:proofErr w:type="spellEnd"/>
            <w:r>
              <w:rPr>
                <w:rFonts w:cs="Arial"/>
                <w:sz w:val="18"/>
                <w:szCs w:val="18"/>
              </w:rPr>
              <w:t xml:space="preserve"> who use counselling typically PP </w:t>
            </w:r>
            <w:proofErr w:type="spellStart"/>
            <w:r>
              <w:rPr>
                <w:rFonts w:cs="Arial"/>
                <w:sz w:val="18"/>
                <w:szCs w:val="18"/>
              </w:rPr>
              <w:t>chn</w:t>
            </w:r>
            <w:proofErr w:type="spellEnd"/>
            <w:r>
              <w:rPr>
                <w:rFonts w:cs="Arial"/>
                <w:sz w:val="18"/>
                <w:szCs w:val="18"/>
              </w:rPr>
              <w:t xml:space="preserve"> – cost </w:t>
            </w:r>
            <w:r w:rsidRPr="00DA45A4">
              <w:rPr>
                <w:rFonts w:cs="Arial"/>
                <w:sz w:val="18"/>
                <w:szCs w:val="18"/>
                <w:highlight w:val="yellow"/>
              </w:rPr>
              <w:t>£4800</w:t>
            </w:r>
            <w:r>
              <w:rPr>
                <w:rFonts w:cs="Arial"/>
                <w:sz w:val="18"/>
                <w:szCs w:val="18"/>
              </w:rPr>
              <w:t>)</w:t>
            </w:r>
          </w:p>
          <w:p w:rsidR="00734EAB" w:rsidRDefault="00734EAB"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734EAB" w:rsidRDefault="00734EAB" w:rsidP="00734EAB">
            <w:pPr>
              <w:spacing w:after="0"/>
              <w:rPr>
                <w:rFonts w:cs="Arial"/>
                <w:sz w:val="18"/>
                <w:szCs w:val="18"/>
              </w:rPr>
            </w:pPr>
            <w:r>
              <w:rPr>
                <w:rFonts w:cs="Arial"/>
                <w:sz w:val="18"/>
                <w:szCs w:val="18"/>
              </w:rPr>
              <w:t>Access to PSA for support.</w:t>
            </w:r>
          </w:p>
          <w:p w:rsidR="003F1283" w:rsidRDefault="003F1283" w:rsidP="003F1283">
            <w:pPr>
              <w:spacing w:after="0"/>
              <w:rPr>
                <w:rFonts w:cs="Arial"/>
                <w:sz w:val="18"/>
                <w:szCs w:val="18"/>
              </w:rPr>
            </w:pPr>
          </w:p>
          <w:p w:rsidR="00D50532" w:rsidRPr="008B037E" w:rsidRDefault="00D50532" w:rsidP="003F1283">
            <w:pPr>
              <w:spacing w:after="0"/>
              <w:rPr>
                <w:rFonts w:cs="Arial"/>
                <w:sz w:val="18"/>
                <w:szCs w:val="18"/>
              </w:rPr>
            </w:pPr>
          </w:p>
        </w:tc>
        <w:tc>
          <w:tcPr>
            <w:tcW w:w="5386" w:type="dxa"/>
            <w:tcMar>
              <w:top w:w="57" w:type="dxa"/>
              <w:bottom w:w="57" w:type="dxa"/>
            </w:tcMar>
          </w:tcPr>
          <w:p w:rsidR="00EE5085" w:rsidRDefault="00457AF3" w:rsidP="003F1283">
            <w:pPr>
              <w:rPr>
                <w:rFonts w:cs="Arial"/>
                <w:sz w:val="16"/>
                <w:szCs w:val="16"/>
              </w:rPr>
            </w:pPr>
            <w:r>
              <w:rPr>
                <w:rFonts w:cs="Arial"/>
                <w:sz w:val="16"/>
                <w:szCs w:val="16"/>
              </w:rPr>
              <w:t>All pupil premium children who were referred into Alliance school counselling were given therapy sessions.  (10</w:t>
            </w:r>
            <w:r w:rsidR="002F5FFE">
              <w:rPr>
                <w:rFonts w:cs="Arial"/>
                <w:sz w:val="16"/>
                <w:szCs w:val="16"/>
              </w:rPr>
              <w:t xml:space="preserve"> children</w:t>
            </w:r>
            <w:r>
              <w:rPr>
                <w:rFonts w:cs="Arial"/>
                <w:sz w:val="16"/>
                <w:szCs w:val="16"/>
              </w:rPr>
              <w:t>) All of these children made positive progress in terms of their emotional well-being.</w:t>
            </w:r>
          </w:p>
          <w:p w:rsidR="00457AF3" w:rsidRDefault="00457AF3" w:rsidP="003F1283">
            <w:pPr>
              <w:rPr>
                <w:rFonts w:cs="Arial"/>
                <w:sz w:val="16"/>
                <w:szCs w:val="16"/>
              </w:rPr>
            </w:pPr>
            <w:r>
              <w:rPr>
                <w:rFonts w:cs="Arial"/>
                <w:sz w:val="16"/>
                <w:szCs w:val="16"/>
              </w:rPr>
              <w:t>A further group of children also accessed this support and experienced success.</w:t>
            </w:r>
          </w:p>
          <w:p w:rsidR="00D50532" w:rsidRDefault="00D50532" w:rsidP="003F1283">
            <w:pPr>
              <w:rPr>
                <w:rFonts w:cs="Arial"/>
                <w:sz w:val="16"/>
                <w:szCs w:val="16"/>
              </w:rPr>
            </w:pPr>
            <w:r>
              <w:rPr>
                <w:rFonts w:cs="Arial"/>
                <w:sz w:val="16"/>
                <w:szCs w:val="16"/>
              </w:rPr>
              <w:t>See CPOMs records for information if applicable.</w:t>
            </w:r>
          </w:p>
          <w:p w:rsidR="007F3F3C" w:rsidRDefault="007F3F3C" w:rsidP="003F1283">
            <w:pPr>
              <w:rPr>
                <w:rFonts w:cs="Arial"/>
                <w:sz w:val="16"/>
                <w:szCs w:val="16"/>
              </w:rPr>
            </w:pPr>
          </w:p>
          <w:p w:rsidR="007F3F3C" w:rsidRDefault="007F3F3C" w:rsidP="003F1283">
            <w:pPr>
              <w:rPr>
                <w:rFonts w:cs="Arial"/>
                <w:sz w:val="16"/>
                <w:szCs w:val="16"/>
              </w:rPr>
            </w:pPr>
          </w:p>
          <w:p w:rsidR="007F3F3C" w:rsidRPr="00F617CA" w:rsidRDefault="007F3F3C" w:rsidP="003F1283">
            <w:pPr>
              <w:rPr>
                <w:rFonts w:cs="Arial"/>
                <w:sz w:val="16"/>
                <w:szCs w:val="16"/>
              </w:rPr>
            </w:pPr>
            <w:r>
              <w:rPr>
                <w:rFonts w:cs="Arial"/>
                <w:sz w:val="16"/>
                <w:szCs w:val="16"/>
              </w:rPr>
              <w:t xml:space="preserve">PSA has worked closely with some families who were eligible for PP funding.  As a </w:t>
            </w:r>
            <w:proofErr w:type="gramStart"/>
            <w:r>
              <w:rPr>
                <w:rFonts w:cs="Arial"/>
                <w:sz w:val="16"/>
                <w:szCs w:val="16"/>
              </w:rPr>
              <w:t>result</w:t>
            </w:r>
            <w:proofErr w:type="gramEnd"/>
            <w:r>
              <w:rPr>
                <w:rFonts w:cs="Arial"/>
                <w:sz w:val="16"/>
                <w:szCs w:val="16"/>
              </w:rPr>
              <w:t xml:space="preserve"> attendance improved for </w:t>
            </w:r>
            <w:r w:rsidR="000F15B3">
              <w:rPr>
                <w:rFonts w:cs="Arial"/>
                <w:sz w:val="16"/>
                <w:szCs w:val="16"/>
              </w:rPr>
              <w:t xml:space="preserve">some children.  </w:t>
            </w:r>
          </w:p>
        </w:tc>
        <w:tc>
          <w:tcPr>
            <w:tcW w:w="3261" w:type="dxa"/>
            <w:tcMar>
              <w:top w:w="57" w:type="dxa"/>
              <w:bottom w:w="57" w:type="dxa"/>
            </w:tcMar>
          </w:tcPr>
          <w:p w:rsidR="00EE5085" w:rsidRDefault="00457AF3" w:rsidP="003F1283">
            <w:pPr>
              <w:rPr>
                <w:rFonts w:cs="Arial"/>
                <w:sz w:val="16"/>
                <w:szCs w:val="16"/>
              </w:rPr>
            </w:pPr>
            <w:r>
              <w:rPr>
                <w:rFonts w:cs="Arial"/>
                <w:sz w:val="16"/>
                <w:szCs w:val="16"/>
              </w:rPr>
              <w:t xml:space="preserve">The school places positive mental health and well-being as a high priority and </w:t>
            </w:r>
            <w:r w:rsidR="00D50532">
              <w:rPr>
                <w:rFonts w:cs="Arial"/>
                <w:sz w:val="16"/>
                <w:szCs w:val="16"/>
              </w:rPr>
              <w:t xml:space="preserve">we know from attitudes of pupils and parents that this is a valuable resource.  </w:t>
            </w:r>
          </w:p>
          <w:p w:rsidR="00D50532" w:rsidRDefault="00D50532" w:rsidP="003F1283">
            <w:pPr>
              <w:rPr>
                <w:rFonts w:cs="Arial"/>
                <w:sz w:val="16"/>
                <w:szCs w:val="16"/>
              </w:rPr>
            </w:pPr>
          </w:p>
          <w:p w:rsidR="00D50532" w:rsidRDefault="00D50532" w:rsidP="003F1283">
            <w:pPr>
              <w:rPr>
                <w:rFonts w:cs="Arial"/>
                <w:sz w:val="16"/>
                <w:szCs w:val="16"/>
              </w:rPr>
            </w:pPr>
            <w:r>
              <w:rPr>
                <w:rFonts w:cs="Arial"/>
                <w:sz w:val="16"/>
                <w:szCs w:val="16"/>
              </w:rPr>
              <w:t>We will continue with this approach and have also accessed further counselling services provided by the Headlight Project for the coming year in order that more children will benefit from this approach.</w:t>
            </w:r>
          </w:p>
          <w:p w:rsidR="00842FAF" w:rsidRPr="00F617CA" w:rsidRDefault="00842FAF" w:rsidP="003F1283">
            <w:pPr>
              <w:rPr>
                <w:rFonts w:cs="Arial"/>
                <w:sz w:val="16"/>
                <w:szCs w:val="16"/>
              </w:rPr>
            </w:pPr>
            <w:r>
              <w:rPr>
                <w:rFonts w:cs="Arial"/>
                <w:sz w:val="16"/>
                <w:szCs w:val="16"/>
              </w:rPr>
              <w:t>(We have changed our counselling provider from Alliance to Circles for the 2020-21 academic year)</w:t>
            </w:r>
          </w:p>
        </w:tc>
        <w:tc>
          <w:tcPr>
            <w:tcW w:w="1955" w:type="dxa"/>
          </w:tcPr>
          <w:p w:rsidR="003F1283" w:rsidRPr="00F617CA" w:rsidRDefault="003F1283" w:rsidP="003F1283">
            <w:pPr>
              <w:rPr>
                <w:rFonts w:cs="Arial"/>
                <w:sz w:val="16"/>
                <w:szCs w:val="16"/>
              </w:rPr>
            </w:pPr>
          </w:p>
        </w:tc>
      </w:tr>
      <w:tr w:rsidR="00734EAB" w:rsidRPr="00326C32" w:rsidTr="00734EAB">
        <w:trPr>
          <w:trHeight w:hRule="exact" w:val="8005"/>
        </w:trPr>
        <w:tc>
          <w:tcPr>
            <w:tcW w:w="2235" w:type="dxa"/>
            <w:tcMar>
              <w:top w:w="57" w:type="dxa"/>
              <w:bottom w:w="57" w:type="dxa"/>
            </w:tcMar>
          </w:tcPr>
          <w:p w:rsidR="00734EAB" w:rsidRDefault="00D50532" w:rsidP="00D50532">
            <w:pPr>
              <w:spacing w:after="0"/>
              <w:rPr>
                <w:rFonts w:cs="Arial"/>
                <w:sz w:val="18"/>
                <w:szCs w:val="18"/>
              </w:rPr>
            </w:pPr>
            <w:r>
              <w:rPr>
                <w:rFonts w:cs="Arial"/>
                <w:sz w:val="18"/>
                <w:szCs w:val="18"/>
              </w:rPr>
              <w:lastRenderedPageBreak/>
              <w:t>To improve outcomes at the end of KS2 for PP children.</w:t>
            </w:r>
          </w:p>
        </w:tc>
        <w:tc>
          <w:tcPr>
            <w:tcW w:w="2580" w:type="dxa"/>
            <w:tcMar>
              <w:top w:w="57" w:type="dxa"/>
              <w:bottom w:w="57" w:type="dxa"/>
            </w:tcMar>
          </w:tcPr>
          <w:p w:rsidR="00734EAB" w:rsidRDefault="00734EAB" w:rsidP="00734EAB">
            <w:pPr>
              <w:spacing w:after="0"/>
              <w:rPr>
                <w:rFonts w:cs="Arial"/>
                <w:sz w:val="18"/>
                <w:szCs w:val="18"/>
              </w:rPr>
            </w:pPr>
            <w:r>
              <w:rPr>
                <w:rFonts w:cs="Arial"/>
                <w:sz w:val="18"/>
                <w:szCs w:val="18"/>
              </w:rPr>
              <w:t xml:space="preserve">Booster classes to enable specific skills to be taught and to fill gaps in knowledge </w:t>
            </w:r>
            <w:r w:rsidRPr="00DA45A4">
              <w:rPr>
                <w:rFonts w:cs="Arial"/>
                <w:sz w:val="18"/>
                <w:szCs w:val="18"/>
                <w:highlight w:val="yellow"/>
              </w:rPr>
              <w:t>(£2</w:t>
            </w:r>
            <w:r>
              <w:rPr>
                <w:rFonts w:cs="Arial"/>
                <w:sz w:val="18"/>
                <w:szCs w:val="18"/>
                <w:highlight w:val="yellow"/>
              </w:rPr>
              <w:t>,</w:t>
            </w:r>
            <w:r w:rsidRPr="00DA45A4">
              <w:rPr>
                <w:rFonts w:cs="Arial"/>
                <w:sz w:val="18"/>
                <w:szCs w:val="18"/>
                <w:highlight w:val="yellow"/>
              </w:rPr>
              <w:t>400)</w:t>
            </w:r>
          </w:p>
          <w:p w:rsidR="00734EAB" w:rsidRDefault="00734EAB" w:rsidP="00734EAB">
            <w:pPr>
              <w:spacing w:after="0"/>
              <w:rPr>
                <w:rFonts w:cs="Arial"/>
                <w:sz w:val="18"/>
                <w:szCs w:val="18"/>
              </w:rPr>
            </w:pPr>
          </w:p>
          <w:p w:rsidR="00734EAB" w:rsidRDefault="00734EAB" w:rsidP="00734EAB">
            <w:pPr>
              <w:spacing w:after="0"/>
              <w:rPr>
                <w:rFonts w:cs="Arial"/>
                <w:sz w:val="18"/>
                <w:szCs w:val="18"/>
              </w:rPr>
            </w:pPr>
          </w:p>
          <w:p w:rsidR="00734EAB" w:rsidRDefault="00734EAB" w:rsidP="00734EAB">
            <w:pPr>
              <w:spacing w:after="0"/>
              <w:rPr>
                <w:rFonts w:cs="Arial"/>
                <w:sz w:val="18"/>
                <w:szCs w:val="18"/>
              </w:rPr>
            </w:pPr>
            <w:r>
              <w:rPr>
                <w:rFonts w:cs="Arial"/>
                <w:sz w:val="18"/>
                <w:szCs w:val="18"/>
              </w:rPr>
              <w:t xml:space="preserve">Use </w:t>
            </w:r>
            <w:r w:rsidR="00842FAF">
              <w:rPr>
                <w:rFonts w:cs="Arial"/>
                <w:sz w:val="18"/>
                <w:szCs w:val="18"/>
              </w:rPr>
              <w:t>additional teacher</w:t>
            </w:r>
            <w:r>
              <w:rPr>
                <w:rFonts w:cs="Arial"/>
                <w:sz w:val="18"/>
                <w:szCs w:val="18"/>
              </w:rPr>
              <w:t xml:space="preserve"> and HLTA to support classes and reduce class size by taking groups of children for targeted sessions (included in costs for Quality of Teaching for All)</w:t>
            </w:r>
          </w:p>
          <w:p w:rsidR="00734EAB" w:rsidRDefault="00734EAB" w:rsidP="00734EAB">
            <w:pPr>
              <w:spacing w:after="0"/>
              <w:rPr>
                <w:rFonts w:cs="Arial"/>
                <w:sz w:val="18"/>
                <w:szCs w:val="18"/>
              </w:rPr>
            </w:pPr>
          </w:p>
          <w:p w:rsidR="00734EAB" w:rsidRDefault="00734EAB" w:rsidP="00734EAB">
            <w:pPr>
              <w:spacing w:after="0"/>
              <w:rPr>
                <w:rFonts w:cs="Arial"/>
                <w:sz w:val="18"/>
                <w:szCs w:val="18"/>
              </w:rPr>
            </w:pPr>
            <w:r>
              <w:rPr>
                <w:rFonts w:cs="Arial"/>
                <w:sz w:val="18"/>
                <w:szCs w:val="18"/>
              </w:rPr>
              <w:t>Purchase Reading Plus programme for Year 6 (and Year 5 – summer term) – total cost of £5,450 for 43 licences.</w:t>
            </w:r>
          </w:p>
          <w:p w:rsidR="00734EAB" w:rsidRDefault="00734EAB" w:rsidP="00734EAB">
            <w:pPr>
              <w:spacing w:after="0"/>
              <w:rPr>
                <w:rFonts w:cs="Arial"/>
                <w:sz w:val="18"/>
                <w:szCs w:val="18"/>
              </w:rPr>
            </w:pPr>
            <w:r>
              <w:rPr>
                <w:rFonts w:cs="Arial"/>
                <w:sz w:val="18"/>
                <w:szCs w:val="18"/>
              </w:rPr>
              <w:t xml:space="preserve">All PP children to access Reading Plus in Y6 over next 3 years (or have small group tuition from teacher instead). £5450 over 3 years = </w:t>
            </w:r>
            <w:r w:rsidRPr="00723434">
              <w:rPr>
                <w:rFonts w:cs="Arial"/>
                <w:sz w:val="18"/>
                <w:szCs w:val="18"/>
                <w:highlight w:val="yellow"/>
              </w:rPr>
              <w:t>£1</w:t>
            </w:r>
            <w:r>
              <w:rPr>
                <w:rFonts w:cs="Arial"/>
                <w:sz w:val="18"/>
                <w:szCs w:val="18"/>
                <w:highlight w:val="yellow"/>
              </w:rPr>
              <w:t>,</w:t>
            </w:r>
            <w:r w:rsidRPr="00723434">
              <w:rPr>
                <w:rFonts w:cs="Arial"/>
                <w:sz w:val="18"/>
                <w:szCs w:val="18"/>
                <w:highlight w:val="yellow"/>
              </w:rPr>
              <w:t>817</w:t>
            </w:r>
            <w:r>
              <w:rPr>
                <w:rFonts w:cs="Arial"/>
                <w:sz w:val="18"/>
                <w:szCs w:val="18"/>
              </w:rPr>
              <w:t xml:space="preserve"> per year</w:t>
            </w:r>
          </w:p>
          <w:p w:rsidR="00734EAB" w:rsidRDefault="00734EAB" w:rsidP="00734EAB">
            <w:pPr>
              <w:spacing w:after="0"/>
              <w:rPr>
                <w:rFonts w:cs="Arial"/>
                <w:sz w:val="18"/>
                <w:szCs w:val="18"/>
              </w:rPr>
            </w:pPr>
          </w:p>
        </w:tc>
        <w:tc>
          <w:tcPr>
            <w:tcW w:w="5386" w:type="dxa"/>
            <w:tcMar>
              <w:top w:w="57" w:type="dxa"/>
              <w:bottom w:w="57" w:type="dxa"/>
            </w:tcMar>
          </w:tcPr>
          <w:p w:rsidR="00721A66" w:rsidRDefault="00721A66" w:rsidP="00734EAB">
            <w:pPr>
              <w:rPr>
                <w:rFonts w:cs="Arial"/>
                <w:sz w:val="16"/>
                <w:szCs w:val="16"/>
              </w:rPr>
            </w:pPr>
            <w:r>
              <w:rPr>
                <w:rFonts w:cs="Arial"/>
                <w:sz w:val="16"/>
                <w:szCs w:val="16"/>
              </w:rPr>
              <w:t xml:space="preserve">See above for figures.  Our pupil premium children performed well </w:t>
            </w:r>
            <w:r w:rsidR="00842FAF">
              <w:rPr>
                <w:rFonts w:cs="Arial"/>
                <w:sz w:val="16"/>
                <w:szCs w:val="16"/>
              </w:rPr>
              <w:t>at Exp+ (but were less likely to reach GDS).</w:t>
            </w:r>
          </w:p>
          <w:p w:rsidR="00A02269" w:rsidRDefault="00A02269" w:rsidP="00734EAB">
            <w:pPr>
              <w:rPr>
                <w:rFonts w:cs="Arial"/>
                <w:sz w:val="16"/>
                <w:szCs w:val="16"/>
              </w:rPr>
            </w:pPr>
            <w:r>
              <w:rPr>
                <w:rFonts w:cs="Arial"/>
                <w:sz w:val="16"/>
                <w:szCs w:val="16"/>
              </w:rPr>
              <w:t>Other children in the group who were not eligible for PP funding also reaped the same benefits and outcomes were positive.</w:t>
            </w:r>
          </w:p>
          <w:p w:rsidR="00842FAF" w:rsidRPr="00F617CA" w:rsidRDefault="00A02269" w:rsidP="00842FAF">
            <w:pPr>
              <w:rPr>
                <w:rFonts w:cs="Arial"/>
                <w:sz w:val="16"/>
                <w:szCs w:val="16"/>
              </w:rPr>
            </w:pPr>
            <w:r>
              <w:rPr>
                <w:rFonts w:cs="Arial"/>
                <w:sz w:val="16"/>
                <w:szCs w:val="16"/>
              </w:rPr>
              <w:t xml:space="preserve">The Reading Plus programme has had a huge impact on the fluency and reading comprehension of the children.  </w:t>
            </w:r>
          </w:p>
          <w:p w:rsidR="00063B21" w:rsidRPr="00F617CA" w:rsidRDefault="00063B21" w:rsidP="00734EAB">
            <w:pPr>
              <w:rPr>
                <w:rFonts w:cs="Arial"/>
                <w:sz w:val="16"/>
                <w:szCs w:val="16"/>
              </w:rPr>
            </w:pPr>
          </w:p>
        </w:tc>
        <w:tc>
          <w:tcPr>
            <w:tcW w:w="3261" w:type="dxa"/>
            <w:tcMar>
              <w:top w:w="57" w:type="dxa"/>
              <w:bottom w:w="57" w:type="dxa"/>
            </w:tcMar>
          </w:tcPr>
          <w:p w:rsidR="00734EAB" w:rsidRDefault="00061B64" w:rsidP="00734EAB">
            <w:pPr>
              <w:rPr>
                <w:rFonts w:cs="Arial"/>
                <w:sz w:val="16"/>
                <w:szCs w:val="16"/>
              </w:rPr>
            </w:pPr>
            <w:r>
              <w:rPr>
                <w:rFonts w:cs="Arial"/>
                <w:sz w:val="16"/>
                <w:szCs w:val="16"/>
              </w:rPr>
              <w:t>For this year’s cohort of children, we do not anticipate splitting classes into three smaller groups.</w:t>
            </w:r>
          </w:p>
          <w:p w:rsidR="0064362C" w:rsidRDefault="0064362C" w:rsidP="00734EAB">
            <w:pPr>
              <w:rPr>
                <w:rFonts w:cs="Arial"/>
                <w:sz w:val="16"/>
                <w:szCs w:val="16"/>
              </w:rPr>
            </w:pPr>
          </w:p>
          <w:p w:rsidR="00061B64" w:rsidRDefault="0064362C" w:rsidP="00734EAB">
            <w:pPr>
              <w:rPr>
                <w:rFonts w:cs="Arial"/>
                <w:sz w:val="16"/>
                <w:szCs w:val="16"/>
              </w:rPr>
            </w:pPr>
            <w:r>
              <w:rPr>
                <w:rFonts w:cs="Arial"/>
                <w:sz w:val="16"/>
                <w:szCs w:val="16"/>
              </w:rPr>
              <w:t>T</w:t>
            </w:r>
            <w:r w:rsidR="00061B64">
              <w:rPr>
                <w:rFonts w:cs="Arial"/>
                <w:sz w:val="16"/>
                <w:szCs w:val="16"/>
              </w:rPr>
              <w:t xml:space="preserve">here are less children who require small group support and </w:t>
            </w:r>
            <w:r>
              <w:rPr>
                <w:rFonts w:cs="Arial"/>
                <w:sz w:val="16"/>
                <w:szCs w:val="16"/>
              </w:rPr>
              <w:t>less children eligible for PP funding in this cohort.  (7 compared to 16 last year)</w:t>
            </w:r>
          </w:p>
          <w:p w:rsidR="0064362C" w:rsidRDefault="0064362C" w:rsidP="00734EAB">
            <w:pPr>
              <w:rPr>
                <w:rFonts w:cs="Arial"/>
                <w:sz w:val="16"/>
                <w:szCs w:val="16"/>
              </w:rPr>
            </w:pPr>
          </w:p>
          <w:p w:rsidR="0064362C" w:rsidRDefault="0064362C" w:rsidP="00734EAB">
            <w:pPr>
              <w:rPr>
                <w:rFonts w:cs="Arial"/>
                <w:sz w:val="16"/>
                <w:szCs w:val="16"/>
              </w:rPr>
            </w:pPr>
          </w:p>
          <w:p w:rsidR="0064362C" w:rsidRDefault="0064362C" w:rsidP="00734EAB">
            <w:pPr>
              <w:rPr>
                <w:rFonts w:cs="Arial"/>
                <w:sz w:val="16"/>
                <w:szCs w:val="16"/>
              </w:rPr>
            </w:pPr>
            <w:r>
              <w:rPr>
                <w:rFonts w:cs="Arial"/>
                <w:sz w:val="16"/>
                <w:szCs w:val="16"/>
              </w:rPr>
              <w:t xml:space="preserve">We will continue to invest in Reading Plus as this has had positive outcomes for all children.  </w:t>
            </w:r>
          </w:p>
          <w:p w:rsidR="0064362C" w:rsidRDefault="007332ED" w:rsidP="00734EAB">
            <w:pPr>
              <w:rPr>
                <w:rFonts w:cs="Arial"/>
                <w:sz w:val="16"/>
                <w:szCs w:val="16"/>
              </w:rPr>
            </w:pPr>
            <w:r>
              <w:rPr>
                <w:rFonts w:cs="Arial"/>
                <w:sz w:val="16"/>
                <w:szCs w:val="16"/>
              </w:rPr>
              <w:t xml:space="preserve">For children who are not reading at home, this also gives a structured approach to reading independently. </w:t>
            </w:r>
            <w:r w:rsidR="00842FAF" w:rsidRPr="00842FAF">
              <w:rPr>
                <w:rFonts w:cs="Arial"/>
                <w:sz w:val="16"/>
                <w:szCs w:val="16"/>
                <w:highlight w:val="green"/>
              </w:rPr>
              <w:t>(During lockdown, children who used Reading Plus regularly typically made excellent progress in reading)</w:t>
            </w:r>
          </w:p>
          <w:p w:rsidR="0064362C" w:rsidRPr="00F617CA" w:rsidRDefault="0064362C" w:rsidP="00734EAB">
            <w:pPr>
              <w:rPr>
                <w:rFonts w:cs="Arial"/>
                <w:sz w:val="16"/>
                <w:szCs w:val="16"/>
              </w:rPr>
            </w:pPr>
          </w:p>
        </w:tc>
        <w:tc>
          <w:tcPr>
            <w:tcW w:w="1955" w:type="dxa"/>
          </w:tcPr>
          <w:p w:rsidR="00734EAB" w:rsidRPr="00F617CA" w:rsidRDefault="00734EAB" w:rsidP="00734EAB">
            <w:pPr>
              <w:rPr>
                <w:rFonts w:cs="Arial"/>
                <w:sz w:val="16"/>
                <w:szCs w:val="16"/>
              </w:rPr>
            </w:pPr>
          </w:p>
        </w:tc>
      </w:tr>
      <w:tr w:rsidR="00734EAB" w:rsidRPr="00326C32" w:rsidTr="00734EAB">
        <w:trPr>
          <w:trHeight w:hRule="exact" w:val="4328"/>
        </w:trPr>
        <w:tc>
          <w:tcPr>
            <w:tcW w:w="2235" w:type="dxa"/>
            <w:tcMar>
              <w:top w:w="57" w:type="dxa"/>
              <w:bottom w:w="57" w:type="dxa"/>
            </w:tcMar>
          </w:tcPr>
          <w:p w:rsidR="00734EAB" w:rsidRDefault="006E665F" w:rsidP="00734EAB">
            <w:pPr>
              <w:spacing w:after="0"/>
              <w:rPr>
                <w:rFonts w:cs="Arial"/>
                <w:sz w:val="18"/>
                <w:szCs w:val="18"/>
              </w:rPr>
            </w:pPr>
            <w:r>
              <w:rPr>
                <w:rFonts w:cs="Arial"/>
                <w:sz w:val="18"/>
                <w:szCs w:val="18"/>
              </w:rPr>
              <w:lastRenderedPageBreak/>
              <w:t>To provide support for families who experience difficulties at in the home.</w:t>
            </w:r>
          </w:p>
        </w:tc>
        <w:tc>
          <w:tcPr>
            <w:tcW w:w="2580" w:type="dxa"/>
            <w:tcMar>
              <w:top w:w="57" w:type="dxa"/>
              <w:bottom w:w="57" w:type="dxa"/>
            </w:tcMar>
          </w:tcPr>
          <w:p w:rsidR="00734EAB" w:rsidRDefault="001A6C29" w:rsidP="00734EAB">
            <w:pPr>
              <w:spacing w:after="0"/>
              <w:rPr>
                <w:rFonts w:cs="Arial"/>
                <w:sz w:val="18"/>
                <w:szCs w:val="18"/>
              </w:rPr>
            </w:pPr>
            <w:r>
              <w:rPr>
                <w:rFonts w:cs="Arial"/>
                <w:sz w:val="18"/>
                <w:szCs w:val="18"/>
              </w:rPr>
              <w:t xml:space="preserve">Employ a part-time PSA to work alongside school and families (approximate cost - </w:t>
            </w:r>
            <w:r w:rsidRPr="00723434">
              <w:rPr>
                <w:rFonts w:cs="Arial"/>
                <w:sz w:val="18"/>
                <w:szCs w:val="18"/>
                <w:highlight w:val="yellow"/>
              </w:rPr>
              <w:t>£5,800</w:t>
            </w:r>
            <w:r>
              <w:rPr>
                <w:rFonts w:cs="Arial"/>
                <w:sz w:val="18"/>
                <w:szCs w:val="18"/>
              </w:rPr>
              <w:t>)</w:t>
            </w:r>
          </w:p>
        </w:tc>
        <w:tc>
          <w:tcPr>
            <w:tcW w:w="5386" w:type="dxa"/>
            <w:tcMar>
              <w:top w:w="57" w:type="dxa"/>
              <w:bottom w:w="57" w:type="dxa"/>
            </w:tcMar>
          </w:tcPr>
          <w:p w:rsidR="00734EAB" w:rsidRDefault="000F15B3" w:rsidP="00734EAB">
            <w:pPr>
              <w:rPr>
                <w:rFonts w:cs="Arial"/>
                <w:sz w:val="16"/>
                <w:szCs w:val="16"/>
              </w:rPr>
            </w:pPr>
            <w:r>
              <w:rPr>
                <w:rFonts w:cs="Arial"/>
                <w:sz w:val="16"/>
                <w:szCs w:val="16"/>
              </w:rPr>
              <w:t>A high level of emotional and practical support has been provided for some families.  This has been around attendance and supporting life at home.</w:t>
            </w:r>
          </w:p>
          <w:p w:rsidR="000F15B3" w:rsidRDefault="000F15B3" w:rsidP="00734EAB">
            <w:pPr>
              <w:rPr>
                <w:rFonts w:cs="Arial"/>
                <w:sz w:val="16"/>
                <w:szCs w:val="16"/>
              </w:rPr>
            </w:pPr>
            <w:r>
              <w:rPr>
                <w:rFonts w:cs="Arial"/>
                <w:sz w:val="16"/>
                <w:szCs w:val="16"/>
              </w:rPr>
              <w:t xml:space="preserve">Positive changes have been noticed and good relationships have been formed that impact on the child in school.  </w:t>
            </w:r>
          </w:p>
          <w:p w:rsidR="000F15B3" w:rsidRPr="00F617CA" w:rsidRDefault="000F15B3" w:rsidP="00734EAB">
            <w:pPr>
              <w:rPr>
                <w:rFonts w:cs="Arial"/>
                <w:sz w:val="16"/>
                <w:szCs w:val="16"/>
              </w:rPr>
            </w:pPr>
            <w:r>
              <w:rPr>
                <w:rFonts w:cs="Arial"/>
                <w:sz w:val="16"/>
                <w:szCs w:val="16"/>
              </w:rPr>
              <w:t>This has also had increased rates of attendance for some children.</w:t>
            </w:r>
          </w:p>
        </w:tc>
        <w:tc>
          <w:tcPr>
            <w:tcW w:w="3261" w:type="dxa"/>
            <w:tcMar>
              <w:top w:w="57" w:type="dxa"/>
              <w:bottom w:w="57" w:type="dxa"/>
            </w:tcMar>
          </w:tcPr>
          <w:p w:rsidR="00734EAB" w:rsidRDefault="001847AD" w:rsidP="00734EAB">
            <w:pPr>
              <w:rPr>
                <w:rFonts w:cs="Arial"/>
                <w:sz w:val="16"/>
                <w:szCs w:val="16"/>
              </w:rPr>
            </w:pPr>
            <w:r>
              <w:rPr>
                <w:rFonts w:cs="Arial"/>
                <w:sz w:val="16"/>
                <w:szCs w:val="16"/>
              </w:rPr>
              <w:t>The PSA will continue to work alongside families who require the extra support as this has had positive outcomes, especially noticeable in school.</w:t>
            </w:r>
          </w:p>
          <w:p w:rsidR="001847AD" w:rsidRPr="00F617CA" w:rsidRDefault="001847AD" w:rsidP="00734EAB">
            <w:pPr>
              <w:rPr>
                <w:rFonts w:cs="Arial"/>
                <w:sz w:val="16"/>
                <w:szCs w:val="16"/>
              </w:rPr>
            </w:pPr>
            <w:r>
              <w:rPr>
                <w:rFonts w:cs="Arial"/>
                <w:sz w:val="16"/>
                <w:szCs w:val="16"/>
              </w:rPr>
              <w:t>The vast majority of the PSA’s time is spent with families eligible for PP funding.</w:t>
            </w:r>
          </w:p>
        </w:tc>
        <w:tc>
          <w:tcPr>
            <w:tcW w:w="1955" w:type="dxa"/>
          </w:tcPr>
          <w:p w:rsidR="00734EAB" w:rsidRPr="00F617CA" w:rsidRDefault="00734EAB" w:rsidP="00734EAB">
            <w:pPr>
              <w:rPr>
                <w:rFonts w:cs="Arial"/>
                <w:sz w:val="16"/>
                <w:szCs w:val="16"/>
              </w:rPr>
            </w:pPr>
          </w:p>
        </w:tc>
      </w:tr>
      <w:tr w:rsidR="00734EAB" w:rsidRPr="00326C32" w:rsidTr="00432035">
        <w:trPr>
          <w:trHeight w:hRule="exact" w:val="1787"/>
        </w:trPr>
        <w:tc>
          <w:tcPr>
            <w:tcW w:w="13462" w:type="dxa"/>
            <w:gridSpan w:val="4"/>
            <w:tcMar>
              <w:top w:w="57" w:type="dxa"/>
              <w:bottom w:w="57" w:type="dxa"/>
            </w:tcMar>
          </w:tcPr>
          <w:p w:rsidR="00734EAB" w:rsidRPr="00326C32" w:rsidRDefault="00734EAB" w:rsidP="00734EAB">
            <w:pPr>
              <w:jc w:val="right"/>
              <w:rPr>
                <w:rFonts w:cs="Arial"/>
                <w:b/>
              </w:rPr>
            </w:pPr>
            <w:r w:rsidRPr="00326C32">
              <w:rPr>
                <w:rFonts w:cs="Arial"/>
                <w:b/>
              </w:rPr>
              <w:t>Total budgeted cost</w:t>
            </w:r>
          </w:p>
        </w:tc>
        <w:tc>
          <w:tcPr>
            <w:tcW w:w="1955" w:type="dxa"/>
          </w:tcPr>
          <w:p w:rsidR="00734EAB" w:rsidRPr="00D33644" w:rsidRDefault="00862540" w:rsidP="00734EAB">
            <w:pPr>
              <w:rPr>
                <w:rFonts w:cs="Arial"/>
                <w:b/>
              </w:rPr>
            </w:pPr>
            <w:r>
              <w:rPr>
                <w:rFonts w:cs="Arial"/>
                <w:b/>
              </w:rPr>
              <w:t>£</w:t>
            </w:r>
            <w:r w:rsidR="00F3562E">
              <w:rPr>
                <w:rFonts w:cs="Arial"/>
                <w:b/>
              </w:rPr>
              <w:t>16,567</w:t>
            </w:r>
          </w:p>
          <w:p w:rsidR="00734EAB" w:rsidRDefault="00734EAB" w:rsidP="00734EAB">
            <w:pPr>
              <w:rPr>
                <w:rFonts w:cs="Arial"/>
              </w:rPr>
            </w:pPr>
          </w:p>
          <w:p w:rsidR="00734EAB" w:rsidRDefault="00734EAB" w:rsidP="00734EAB">
            <w:pPr>
              <w:rPr>
                <w:rFonts w:cs="Arial"/>
              </w:rPr>
            </w:pPr>
          </w:p>
          <w:p w:rsidR="00734EAB" w:rsidRPr="00326C32" w:rsidRDefault="00734EAB" w:rsidP="00734EAB">
            <w:pPr>
              <w:rPr>
                <w:rFonts w:cs="Arial"/>
                <w:b/>
              </w:rPr>
            </w:pPr>
          </w:p>
        </w:tc>
      </w:tr>
      <w:tr w:rsidR="00734EAB" w:rsidRPr="00326C32" w:rsidTr="00531CFD">
        <w:trPr>
          <w:trHeight w:hRule="exact" w:val="340"/>
        </w:trPr>
        <w:tc>
          <w:tcPr>
            <w:tcW w:w="15417" w:type="dxa"/>
            <w:gridSpan w:val="5"/>
            <w:tcMar>
              <w:top w:w="57" w:type="dxa"/>
              <w:bottom w:w="57" w:type="dxa"/>
            </w:tcMar>
          </w:tcPr>
          <w:p w:rsidR="00734EAB" w:rsidRDefault="00734EAB" w:rsidP="00734EAB">
            <w:pPr>
              <w:pStyle w:val="ListParagraph"/>
              <w:numPr>
                <w:ilvl w:val="0"/>
                <w:numId w:val="27"/>
              </w:numPr>
              <w:spacing w:after="0" w:line="240" w:lineRule="auto"/>
              <w:ind w:left="426" w:hanging="142"/>
              <w:contextualSpacing w:val="0"/>
              <w:rPr>
                <w:rFonts w:cs="Arial"/>
                <w:b/>
              </w:rPr>
            </w:pPr>
            <w:r w:rsidRPr="00326C32">
              <w:rPr>
                <w:rFonts w:cs="Arial"/>
                <w:b/>
              </w:rPr>
              <w:t>Other approaches</w:t>
            </w:r>
          </w:p>
          <w:p w:rsidR="00734EAB" w:rsidRPr="00326C32" w:rsidRDefault="00734EAB" w:rsidP="00734EAB">
            <w:pPr>
              <w:pStyle w:val="ListParagraph"/>
              <w:numPr>
                <w:ilvl w:val="0"/>
                <w:numId w:val="27"/>
              </w:numPr>
              <w:spacing w:after="0" w:line="240" w:lineRule="auto"/>
              <w:ind w:left="426" w:hanging="142"/>
              <w:contextualSpacing w:val="0"/>
              <w:rPr>
                <w:rFonts w:cs="Arial"/>
                <w:b/>
              </w:rPr>
            </w:pPr>
          </w:p>
        </w:tc>
      </w:tr>
      <w:tr w:rsidR="00734EAB" w:rsidRPr="00326C32" w:rsidTr="00734EAB">
        <w:trPr>
          <w:trHeight w:hRule="exact" w:val="1169"/>
        </w:trPr>
        <w:tc>
          <w:tcPr>
            <w:tcW w:w="2235" w:type="dxa"/>
            <w:tcMar>
              <w:top w:w="57" w:type="dxa"/>
              <w:bottom w:w="57" w:type="dxa"/>
            </w:tcMar>
          </w:tcPr>
          <w:p w:rsidR="00734EAB" w:rsidRPr="00326C32" w:rsidRDefault="00734EAB" w:rsidP="00734EAB">
            <w:pPr>
              <w:rPr>
                <w:rFonts w:cs="Arial"/>
                <w:b/>
              </w:rPr>
            </w:pPr>
            <w:r w:rsidRPr="00326C32">
              <w:rPr>
                <w:rFonts w:cs="Arial"/>
                <w:b/>
              </w:rPr>
              <w:t>Desired outcome</w:t>
            </w:r>
          </w:p>
        </w:tc>
        <w:tc>
          <w:tcPr>
            <w:tcW w:w="2580" w:type="dxa"/>
            <w:tcMar>
              <w:top w:w="57" w:type="dxa"/>
              <w:bottom w:w="57" w:type="dxa"/>
            </w:tcMar>
          </w:tcPr>
          <w:p w:rsidR="00734EAB" w:rsidRPr="00326C32" w:rsidRDefault="00734EAB" w:rsidP="00734EAB">
            <w:pPr>
              <w:rPr>
                <w:rFonts w:cs="Arial"/>
                <w:b/>
              </w:rPr>
            </w:pPr>
            <w:r w:rsidRPr="00326C32">
              <w:rPr>
                <w:rFonts w:cs="Arial"/>
                <w:b/>
              </w:rPr>
              <w:t>Chosen action / approach</w:t>
            </w:r>
          </w:p>
        </w:tc>
        <w:tc>
          <w:tcPr>
            <w:tcW w:w="5386" w:type="dxa"/>
            <w:tcMar>
              <w:top w:w="57" w:type="dxa"/>
              <w:bottom w:w="57" w:type="dxa"/>
            </w:tcMar>
          </w:tcPr>
          <w:p w:rsidR="00734EAB" w:rsidRPr="00326C32" w:rsidRDefault="00734EAB" w:rsidP="00734EAB">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3261" w:type="dxa"/>
            <w:tcMar>
              <w:top w:w="57" w:type="dxa"/>
              <w:bottom w:w="57" w:type="dxa"/>
            </w:tcMar>
          </w:tcPr>
          <w:p w:rsidR="00734EAB" w:rsidRPr="00326C32" w:rsidRDefault="00734EAB" w:rsidP="00734EAB">
            <w:pPr>
              <w:spacing w:after="0"/>
              <w:rPr>
                <w:rFonts w:cs="Arial"/>
                <w:b/>
              </w:rPr>
            </w:pPr>
            <w:r w:rsidRPr="00326C32">
              <w:rPr>
                <w:rFonts w:cs="Arial"/>
                <w:b/>
              </w:rPr>
              <w:t xml:space="preserve">Lessons learned </w:t>
            </w:r>
          </w:p>
          <w:p w:rsidR="00734EAB" w:rsidRPr="00326C32" w:rsidRDefault="00734EAB" w:rsidP="00734EAB">
            <w:pPr>
              <w:spacing w:after="0"/>
              <w:rPr>
                <w:rFonts w:cs="Arial"/>
                <w:b/>
              </w:rPr>
            </w:pPr>
            <w:r w:rsidRPr="00326C32">
              <w:rPr>
                <w:rFonts w:cs="Arial"/>
              </w:rPr>
              <w:t>(and whether you will continue with this approach)</w:t>
            </w:r>
          </w:p>
        </w:tc>
        <w:tc>
          <w:tcPr>
            <w:tcW w:w="1955" w:type="dxa"/>
          </w:tcPr>
          <w:p w:rsidR="00734EAB" w:rsidRPr="00326C32" w:rsidRDefault="00734EAB" w:rsidP="00734EAB">
            <w:pPr>
              <w:rPr>
                <w:rFonts w:cs="Arial"/>
                <w:b/>
              </w:rPr>
            </w:pPr>
            <w:r w:rsidRPr="00326C32">
              <w:rPr>
                <w:rFonts w:cs="Arial"/>
                <w:b/>
              </w:rPr>
              <w:t>Cost</w:t>
            </w:r>
          </w:p>
        </w:tc>
      </w:tr>
      <w:tr w:rsidR="00734EAB" w:rsidRPr="00326C32" w:rsidTr="00734EAB">
        <w:trPr>
          <w:trHeight w:hRule="exact" w:val="3327"/>
        </w:trPr>
        <w:tc>
          <w:tcPr>
            <w:tcW w:w="2235" w:type="dxa"/>
            <w:tcMar>
              <w:top w:w="57" w:type="dxa"/>
              <w:bottom w:w="57" w:type="dxa"/>
            </w:tcMar>
          </w:tcPr>
          <w:p w:rsidR="00734EAB" w:rsidRDefault="001F1BAC" w:rsidP="00734EAB">
            <w:pPr>
              <w:spacing w:after="0"/>
              <w:rPr>
                <w:rFonts w:cs="Arial"/>
                <w:sz w:val="18"/>
                <w:szCs w:val="18"/>
              </w:rPr>
            </w:pPr>
            <w:r>
              <w:rPr>
                <w:rFonts w:cs="Arial"/>
                <w:sz w:val="18"/>
                <w:szCs w:val="18"/>
              </w:rPr>
              <w:lastRenderedPageBreak/>
              <w:t>To increase the opportunities/ experiences available to all children in school</w:t>
            </w:r>
          </w:p>
        </w:tc>
        <w:tc>
          <w:tcPr>
            <w:tcW w:w="2580" w:type="dxa"/>
            <w:tcMar>
              <w:top w:w="57" w:type="dxa"/>
              <w:bottom w:w="57" w:type="dxa"/>
            </w:tcMar>
          </w:tcPr>
          <w:p w:rsidR="001F1BAC" w:rsidRDefault="001F1BAC" w:rsidP="001F1BAC">
            <w:pPr>
              <w:spacing w:after="0"/>
              <w:rPr>
                <w:rFonts w:cs="Arial"/>
                <w:sz w:val="18"/>
                <w:szCs w:val="18"/>
              </w:rPr>
            </w:pPr>
            <w:r>
              <w:rPr>
                <w:rFonts w:cs="Arial"/>
                <w:sz w:val="18"/>
                <w:szCs w:val="18"/>
              </w:rPr>
              <w:t>Improve provision/ breadth of school clubs. Subsidise trips and experiences (including residential trips).</w:t>
            </w:r>
          </w:p>
          <w:p w:rsidR="001F1BAC" w:rsidRDefault="001F1BAC" w:rsidP="001F1BAC">
            <w:pPr>
              <w:spacing w:after="0"/>
              <w:rPr>
                <w:rFonts w:cs="Arial"/>
                <w:sz w:val="18"/>
                <w:szCs w:val="18"/>
              </w:rPr>
            </w:pPr>
          </w:p>
          <w:p w:rsidR="001F1BAC" w:rsidRDefault="001F1BAC" w:rsidP="001F1BAC">
            <w:pPr>
              <w:spacing w:after="0"/>
              <w:rPr>
                <w:rFonts w:cs="Arial"/>
                <w:sz w:val="18"/>
                <w:szCs w:val="18"/>
              </w:rPr>
            </w:pPr>
            <w:r>
              <w:rPr>
                <w:rFonts w:cs="Arial"/>
                <w:sz w:val="18"/>
                <w:szCs w:val="18"/>
              </w:rPr>
              <w:t>£</w:t>
            </w:r>
            <w:r w:rsidRPr="008B3498">
              <w:rPr>
                <w:rFonts w:cs="Arial"/>
                <w:sz w:val="18"/>
                <w:szCs w:val="18"/>
                <w:highlight w:val="yellow"/>
              </w:rPr>
              <w:t>3000</w:t>
            </w:r>
            <w:r>
              <w:rPr>
                <w:rFonts w:cs="Arial"/>
                <w:sz w:val="18"/>
                <w:szCs w:val="18"/>
              </w:rPr>
              <w:t xml:space="preserve"> for subsidising trips/clubs.</w:t>
            </w:r>
          </w:p>
          <w:p w:rsidR="00734EAB" w:rsidRDefault="001F1BAC" w:rsidP="001F1BAC">
            <w:pPr>
              <w:spacing w:after="0"/>
              <w:rPr>
                <w:rFonts w:cs="Arial"/>
                <w:sz w:val="18"/>
                <w:szCs w:val="18"/>
              </w:rPr>
            </w:pPr>
            <w:r>
              <w:rPr>
                <w:rFonts w:cs="Arial"/>
                <w:sz w:val="18"/>
                <w:szCs w:val="18"/>
              </w:rPr>
              <w:t xml:space="preserve">Year 4 Wilderness School </w:t>
            </w:r>
            <w:r w:rsidR="00F3562E">
              <w:rPr>
                <w:rFonts w:cs="Arial"/>
                <w:sz w:val="18"/>
                <w:szCs w:val="18"/>
              </w:rPr>
              <w:t xml:space="preserve">(training already paid for in 2018-19 </w:t>
            </w:r>
            <w:r>
              <w:rPr>
                <w:rFonts w:cs="Arial"/>
                <w:sz w:val="18"/>
                <w:szCs w:val="18"/>
              </w:rPr>
              <w:t>– additional costs for staff cover to be absorbed by general budget).</w:t>
            </w:r>
          </w:p>
        </w:tc>
        <w:tc>
          <w:tcPr>
            <w:tcW w:w="5386" w:type="dxa"/>
            <w:tcMar>
              <w:top w:w="57" w:type="dxa"/>
              <w:bottom w:w="57" w:type="dxa"/>
            </w:tcMar>
          </w:tcPr>
          <w:p w:rsidR="008F3706" w:rsidRDefault="00F3562E" w:rsidP="00734EAB">
            <w:pPr>
              <w:rPr>
                <w:rFonts w:cs="Arial"/>
                <w:sz w:val="16"/>
                <w:szCs w:val="16"/>
              </w:rPr>
            </w:pPr>
            <w:r>
              <w:rPr>
                <w:rFonts w:cs="Arial"/>
                <w:sz w:val="16"/>
                <w:szCs w:val="16"/>
              </w:rPr>
              <w:t>Half of our Y</w:t>
            </w:r>
            <w:r w:rsidR="008F3706">
              <w:rPr>
                <w:rFonts w:cs="Arial"/>
                <w:sz w:val="16"/>
                <w:szCs w:val="16"/>
              </w:rPr>
              <w:t xml:space="preserve">ear </w:t>
            </w:r>
            <w:r>
              <w:rPr>
                <w:rFonts w:cs="Arial"/>
                <w:sz w:val="16"/>
                <w:szCs w:val="16"/>
              </w:rPr>
              <w:t>4</w:t>
            </w:r>
            <w:r w:rsidR="008F3706">
              <w:rPr>
                <w:rFonts w:cs="Arial"/>
                <w:sz w:val="16"/>
                <w:szCs w:val="16"/>
              </w:rPr>
              <w:t xml:space="preserve"> children accessed Wilderness school</w:t>
            </w:r>
            <w:r>
              <w:rPr>
                <w:rFonts w:cs="Arial"/>
                <w:sz w:val="16"/>
                <w:szCs w:val="16"/>
              </w:rPr>
              <w:t xml:space="preserve"> before lockdown</w:t>
            </w:r>
            <w:r w:rsidR="008F3706">
              <w:rPr>
                <w:rFonts w:cs="Arial"/>
                <w:sz w:val="16"/>
                <w:szCs w:val="16"/>
              </w:rPr>
              <w:t xml:space="preserve"> which supported PP children along</w:t>
            </w:r>
            <w:r w:rsidR="005F229B">
              <w:rPr>
                <w:rFonts w:cs="Arial"/>
                <w:sz w:val="16"/>
                <w:szCs w:val="16"/>
              </w:rPr>
              <w:t xml:space="preserve">side their peers.  Pupils told </w:t>
            </w:r>
            <w:r w:rsidR="008F3706">
              <w:rPr>
                <w:rFonts w:cs="Arial"/>
                <w:sz w:val="16"/>
                <w:szCs w:val="16"/>
              </w:rPr>
              <w:t>staff that they had positive experiences and outcomes (such as writing) were improved.</w:t>
            </w:r>
            <w:r>
              <w:rPr>
                <w:rFonts w:cs="Arial"/>
                <w:sz w:val="16"/>
                <w:szCs w:val="16"/>
              </w:rPr>
              <w:t xml:space="preserve"> The remaining Y4 children who did not attend will access Wilderness School in Y5 </w:t>
            </w:r>
            <w:r w:rsidRPr="00F3562E">
              <w:rPr>
                <w:rFonts w:cs="Arial"/>
                <w:sz w:val="16"/>
                <w:szCs w:val="16"/>
                <w:highlight w:val="green"/>
              </w:rPr>
              <w:t>(</w:t>
            </w:r>
            <w:proofErr w:type="spellStart"/>
            <w:r w:rsidRPr="00F3562E">
              <w:rPr>
                <w:rFonts w:cs="Arial"/>
                <w:sz w:val="16"/>
                <w:szCs w:val="16"/>
                <w:highlight w:val="green"/>
              </w:rPr>
              <w:t>Covid</w:t>
            </w:r>
            <w:proofErr w:type="spellEnd"/>
            <w:r w:rsidRPr="00F3562E">
              <w:rPr>
                <w:rFonts w:cs="Arial"/>
                <w:sz w:val="16"/>
                <w:szCs w:val="16"/>
                <w:highlight w:val="green"/>
              </w:rPr>
              <w:t xml:space="preserve"> restrictions allowing).</w:t>
            </w:r>
          </w:p>
          <w:p w:rsidR="008F3706" w:rsidRDefault="008F3706" w:rsidP="00734EAB">
            <w:pPr>
              <w:rPr>
                <w:rFonts w:cs="Arial"/>
                <w:sz w:val="16"/>
                <w:szCs w:val="16"/>
              </w:rPr>
            </w:pPr>
            <w:r>
              <w:rPr>
                <w:rFonts w:cs="Arial"/>
                <w:sz w:val="16"/>
                <w:szCs w:val="16"/>
              </w:rPr>
              <w:t>All PP children accessed day trips from school, at a reduced or no cost.</w:t>
            </w:r>
          </w:p>
          <w:p w:rsidR="00F3562E" w:rsidRDefault="00F3562E" w:rsidP="00734EAB">
            <w:pPr>
              <w:rPr>
                <w:rFonts w:cs="Arial"/>
                <w:sz w:val="16"/>
                <w:szCs w:val="16"/>
              </w:rPr>
            </w:pPr>
            <w:r>
              <w:rPr>
                <w:rFonts w:cs="Arial"/>
                <w:sz w:val="16"/>
                <w:szCs w:val="16"/>
              </w:rPr>
              <w:t xml:space="preserve">Some PP children had their residential trip at the start of the </w:t>
            </w:r>
            <w:r w:rsidR="00121F60">
              <w:rPr>
                <w:rFonts w:cs="Arial"/>
                <w:sz w:val="16"/>
                <w:szCs w:val="16"/>
              </w:rPr>
              <w:t xml:space="preserve">academic year subsidised. </w:t>
            </w:r>
            <w:r w:rsidR="00121F60" w:rsidRPr="00121F60">
              <w:rPr>
                <w:rFonts w:cs="Arial"/>
                <w:sz w:val="16"/>
                <w:szCs w:val="16"/>
                <w:highlight w:val="green"/>
              </w:rPr>
              <w:t>Unfortunately, due to Covid-19, our Year 6 residential trip was cancelled during the summer term. The residential trip planned for LKS2 in September 2020 has also had to be cancelled.</w:t>
            </w:r>
            <w:r w:rsidR="00121F60">
              <w:rPr>
                <w:rFonts w:cs="Arial"/>
                <w:sz w:val="16"/>
                <w:szCs w:val="16"/>
              </w:rPr>
              <w:t xml:space="preserve"> </w:t>
            </w:r>
          </w:p>
          <w:p w:rsidR="008F3706" w:rsidRPr="00F91BA9" w:rsidRDefault="008F3706" w:rsidP="00734EAB">
            <w:pPr>
              <w:rPr>
                <w:rFonts w:cs="Arial"/>
                <w:sz w:val="16"/>
                <w:szCs w:val="16"/>
              </w:rPr>
            </w:pPr>
          </w:p>
        </w:tc>
        <w:tc>
          <w:tcPr>
            <w:tcW w:w="3261" w:type="dxa"/>
            <w:tcMar>
              <w:top w:w="57" w:type="dxa"/>
              <w:bottom w:w="57" w:type="dxa"/>
            </w:tcMar>
          </w:tcPr>
          <w:p w:rsidR="00734EAB" w:rsidRDefault="008F3706" w:rsidP="00734EAB">
            <w:pPr>
              <w:rPr>
                <w:rFonts w:cs="Arial"/>
                <w:sz w:val="16"/>
                <w:szCs w:val="16"/>
              </w:rPr>
            </w:pPr>
            <w:r>
              <w:rPr>
                <w:rFonts w:cs="Arial"/>
                <w:sz w:val="16"/>
                <w:szCs w:val="16"/>
              </w:rPr>
              <w:t xml:space="preserve">We will continue to provide out of school activities, such as residential experiences at </w:t>
            </w:r>
            <w:r w:rsidR="00121F60">
              <w:rPr>
                <w:rFonts w:cs="Arial"/>
                <w:sz w:val="16"/>
                <w:szCs w:val="16"/>
              </w:rPr>
              <w:t xml:space="preserve">a </w:t>
            </w:r>
            <w:r>
              <w:rPr>
                <w:rFonts w:cs="Arial"/>
                <w:sz w:val="16"/>
                <w:szCs w:val="16"/>
              </w:rPr>
              <w:t>reduce</w:t>
            </w:r>
            <w:r w:rsidR="00121F60">
              <w:rPr>
                <w:rFonts w:cs="Arial"/>
                <w:sz w:val="16"/>
                <w:szCs w:val="16"/>
              </w:rPr>
              <w:t>d</w:t>
            </w:r>
            <w:r>
              <w:rPr>
                <w:rFonts w:cs="Arial"/>
                <w:sz w:val="16"/>
                <w:szCs w:val="16"/>
              </w:rPr>
              <w:t xml:space="preserve"> cost to children who are PP.</w:t>
            </w:r>
          </w:p>
          <w:p w:rsidR="008F3706" w:rsidRDefault="008F3706" w:rsidP="00734EAB">
            <w:pPr>
              <w:rPr>
                <w:rFonts w:cs="Arial"/>
                <w:sz w:val="16"/>
                <w:szCs w:val="16"/>
              </w:rPr>
            </w:pPr>
            <w:r>
              <w:rPr>
                <w:rFonts w:cs="Arial"/>
                <w:sz w:val="16"/>
                <w:szCs w:val="16"/>
              </w:rPr>
              <w:t>We believe that some children may not access museums, theatres and other cultural establishments out of school, and feel this is vital to ensure equality amongst peers.</w:t>
            </w:r>
          </w:p>
          <w:p w:rsidR="005F229B" w:rsidRPr="00F91BA9" w:rsidRDefault="005F229B" w:rsidP="00734EAB">
            <w:pPr>
              <w:rPr>
                <w:rFonts w:cs="Arial"/>
                <w:sz w:val="16"/>
                <w:szCs w:val="16"/>
              </w:rPr>
            </w:pPr>
            <w:r>
              <w:rPr>
                <w:rFonts w:cs="Arial"/>
                <w:sz w:val="16"/>
                <w:szCs w:val="16"/>
              </w:rPr>
              <w:t>We will monitor more closely, the numbers of children accessing after school clubs who are eligible for PP funding and will encourage them to participate.</w:t>
            </w:r>
          </w:p>
        </w:tc>
        <w:tc>
          <w:tcPr>
            <w:tcW w:w="1955" w:type="dxa"/>
          </w:tcPr>
          <w:p w:rsidR="00734EAB" w:rsidRPr="00D33644" w:rsidRDefault="00734EAB" w:rsidP="00734EAB">
            <w:pPr>
              <w:rPr>
                <w:rFonts w:cs="Arial"/>
              </w:rPr>
            </w:pPr>
          </w:p>
        </w:tc>
      </w:tr>
      <w:tr w:rsidR="00734EAB" w:rsidRPr="00326C32" w:rsidTr="00432035">
        <w:trPr>
          <w:trHeight w:hRule="exact" w:val="988"/>
        </w:trPr>
        <w:tc>
          <w:tcPr>
            <w:tcW w:w="13462" w:type="dxa"/>
            <w:gridSpan w:val="4"/>
            <w:tcMar>
              <w:top w:w="57" w:type="dxa"/>
              <w:bottom w:w="57" w:type="dxa"/>
            </w:tcMar>
          </w:tcPr>
          <w:p w:rsidR="00734EAB" w:rsidRPr="00326C32" w:rsidRDefault="00734EAB" w:rsidP="00734EAB">
            <w:pPr>
              <w:jc w:val="right"/>
              <w:rPr>
                <w:rFonts w:cs="Arial"/>
                <w:b/>
              </w:rPr>
            </w:pPr>
            <w:r w:rsidRPr="00326C32">
              <w:rPr>
                <w:rFonts w:cs="Arial"/>
                <w:b/>
              </w:rPr>
              <w:t>Total budgeted cost</w:t>
            </w:r>
          </w:p>
        </w:tc>
        <w:tc>
          <w:tcPr>
            <w:tcW w:w="1955" w:type="dxa"/>
          </w:tcPr>
          <w:p w:rsidR="00734EAB" w:rsidRPr="00326C32" w:rsidRDefault="00862540" w:rsidP="00734EAB">
            <w:pPr>
              <w:rPr>
                <w:rFonts w:cs="Arial"/>
                <w:b/>
              </w:rPr>
            </w:pPr>
            <w:r>
              <w:rPr>
                <w:rFonts w:cs="Arial"/>
                <w:b/>
              </w:rPr>
              <w:t>£</w:t>
            </w:r>
            <w:r w:rsidR="00121F60">
              <w:rPr>
                <w:rFonts w:cs="Arial"/>
                <w:b/>
              </w:rPr>
              <w:t>3,000 (if trips go ahead)</w:t>
            </w:r>
          </w:p>
        </w:tc>
      </w:tr>
    </w:tbl>
    <w:p w:rsidR="00326C32" w:rsidRDefault="00326C32" w:rsidP="00D359AB">
      <w:pPr>
        <w:spacing w:after="200" w:line="276" w:lineRule="auto"/>
        <w:rPr>
          <w:rFonts w:cs="Arial"/>
        </w:rPr>
      </w:pPr>
    </w:p>
    <w:sectPr w:rsidR="00326C32" w:rsidSect="00D11BD0">
      <w:headerReference w:type="even" r:id="rId14"/>
      <w:footerReference w:type="default" r:id="rId1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274" w:rsidRDefault="00770274" w:rsidP="009F41B6">
      <w:r>
        <w:separator/>
      </w:r>
    </w:p>
    <w:p w:rsidR="00770274" w:rsidRDefault="00770274" w:rsidP="009F41B6"/>
  </w:endnote>
  <w:endnote w:type="continuationSeparator" w:id="0">
    <w:p w:rsidR="00770274" w:rsidRDefault="00770274" w:rsidP="009F41B6">
      <w:r>
        <w:continuationSeparator/>
      </w:r>
    </w:p>
    <w:p w:rsidR="00770274" w:rsidRDefault="00770274"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rsidR="00770274" w:rsidRDefault="00770274" w:rsidP="00B929B0">
        <w:pPr>
          <w:pStyle w:val="Footer"/>
          <w:tabs>
            <w:tab w:val="clear" w:pos="4513"/>
          </w:tabs>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274" w:rsidRDefault="00770274" w:rsidP="009F41B6">
      <w:r>
        <w:separator/>
      </w:r>
    </w:p>
    <w:p w:rsidR="00770274" w:rsidRDefault="00770274" w:rsidP="009F41B6"/>
  </w:footnote>
  <w:footnote w:type="continuationSeparator" w:id="0">
    <w:p w:rsidR="00770274" w:rsidRDefault="00770274" w:rsidP="009F41B6">
      <w:r>
        <w:continuationSeparator/>
      </w:r>
    </w:p>
    <w:p w:rsidR="00770274" w:rsidRDefault="00770274"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274" w:rsidRDefault="00770274">
    <w:pPr>
      <w:pStyle w:val="Header"/>
    </w:pPr>
  </w:p>
  <w:p w:rsidR="00770274" w:rsidRDefault="007702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36F3DD9"/>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2"/>
  </w:num>
  <w:num w:numId="10">
    <w:abstractNumId w:val="8"/>
  </w:num>
  <w:num w:numId="11">
    <w:abstractNumId w:val="29"/>
  </w:num>
  <w:num w:numId="12">
    <w:abstractNumId w:val="26"/>
  </w:num>
  <w:num w:numId="13">
    <w:abstractNumId w:val="3"/>
  </w:num>
  <w:num w:numId="14">
    <w:abstractNumId w:val="4"/>
  </w:num>
  <w:num w:numId="15">
    <w:abstractNumId w:val="25"/>
  </w:num>
  <w:num w:numId="16">
    <w:abstractNumId w:val="9"/>
  </w:num>
  <w:num w:numId="17">
    <w:abstractNumId w:val="33"/>
  </w:num>
  <w:num w:numId="18">
    <w:abstractNumId w:val="18"/>
  </w:num>
  <w:num w:numId="19">
    <w:abstractNumId w:val="23"/>
  </w:num>
  <w:num w:numId="20">
    <w:abstractNumId w:val="16"/>
  </w:num>
  <w:num w:numId="21">
    <w:abstractNumId w:val="35"/>
  </w:num>
  <w:num w:numId="22">
    <w:abstractNumId w:val="14"/>
  </w:num>
  <w:num w:numId="23">
    <w:abstractNumId w:val="11"/>
  </w:num>
  <w:num w:numId="24">
    <w:abstractNumId w:val="21"/>
  </w:num>
  <w:num w:numId="25">
    <w:abstractNumId w:val="28"/>
  </w:num>
  <w:num w:numId="26">
    <w:abstractNumId w:val="7"/>
  </w:num>
  <w:num w:numId="27">
    <w:abstractNumId w:val="36"/>
  </w:num>
  <w:num w:numId="28">
    <w:abstractNumId w:val="19"/>
  </w:num>
  <w:num w:numId="29">
    <w:abstractNumId w:val="31"/>
  </w:num>
  <w:num w:numId="30">
    <w:abstractNumId w:val="27"/>
  </w:num>
  <w:num w:numId="31">
    <w:abstractNumId w:val="24"/>
  </w:num>
  <w:num w:numId="32">
    <w:abstractNumId w:val="12"/>
  </w:num>
  <w:num w:numId="33">
    <w:abstractNumId w:val="34"/>
  </w:num>
  <w:num w:numId="34">
    <w:abstractNumId w:val="32"/>
  </w:num>
  <w:num w:numId="35">
    <w:abstractNumId w:val="13"/>
  </w:num>
  <w:num w:numId="36">
    <w:abstractNumId w:val="15"/>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A6E"/>
    <w:rsid w:val="00015B9D"/>
    <w:rsid w:val="000162C6"/>
    <w:rsid w:val="0002203B"/>
    <w:rsid w:val="00023913"/>
    <w:rsid w:val="00024EA2"/>
    <w:rsid w:val="00030ABD"/>
    <w:rsid w:val="00031F36"/>
    <w:rsid w:val="00036EE2"/>
    <w:rsid w:val="00037DAD"/>
    <w:rsid w:val="000442BD"/>
    <w:rsid w:val="00045A93"/>
    <w:rsid w:val="00051E2E"/>
    <w:rsid w:val="00053503"/>
    <w:rsid w:val="00053A5A"/>
    <w:rsid w:val="00057100"/>
    <w:rsid w:val="00060EBF"/>
    <w:rsid w:val="00061B64"/>
    <w:rsid w:val="00063B21"/>
    <w:rsid w:val="00066B1C"/>
    <w:rsid w:val="00067F2F"/>
    <w:rsid w:val="0007258F"/>
    <w:rsid w:val="000728D6"/>
    <w:rsid w:val="00074179"/>
    <w:rsid w:val="00074641"/>
    <w:rsid w:val="00074BA4"/>
    <w:rsid w:val="00074BAF"/>
    <w:rsid w:val="00075A10"/>
    <w:rsid w:val="00081EE7"/>
    <w:rsid w:val="00083A73"/>
    <w:rsid w:val="000846DB"/>
    <w:rsid w:val="0008608A"/>
    <w:rsid w:val="00086722"/>
    <w:rsid w:val="00095901"/>
    <w:rsid w:val="000A10F4"/>
    <w:rsid w:val="000A1F6F"/>
    <w:rsid w:val="000A4B41"/>
    <w:rsid w:val="000B30A4"/>
    <w:rsid w:val="000B3DE0"/>
    <w:rsid w:val="000B4A3E"/>
    <w:rsid w:val="000C3E9F"/>
    <w:rsid w:val="000C503E"/>
    <w:rsid w:val="000C6B02"/>
    <w:rsid w:val="000C7733"/>
    <w:rsid w:val="000D1D30"/>
    <w:rsid w:val="000D4433"/>
    <w:rsid w:val="000D5697"/>
    <w:rsid w:val="000E3350"/>
    <w:rsid w:val="000E46AE"/>
    <w:rsid w:val="000F15B3"/>
    <w:rsid w:val="000F1A98"/>
    <w:rsid w:val="000F22D0"/>
    <w:rsid w:val="000F5AF0"/>
    <w:rsid w:val="000F73F3"/>
    <w:rsid w:val="000F73FE"/>
    <w:rsid w:val="00100F79"/>
    <w:rsid w:val="00103E77"/>
    <w:rsid w:val="001074C5"/>
    <w:rsid w:val="00113E8C"/>
    <w:rsid w:val="0011494F"/>
    <w:rsid w:val="00120C82"/>
    <w:rsid w:val="00121C6C"/>
    <w:rsid w:val="00121F60"/>
    <w:rsid w:val="001232CE"/>
    <w:rsid w:val="00125059"/>
    <w:rsid w:val="0012742C"/>
    <w:rsid w:val="00132070"/>
    <w:rsid w:val="001321D2"/>
    <w:rsid w:val="00133075"/>
    <w:rsid w:val="00144268"/>
    <w:rsid w:val="00147214"/>
    <w:rsid w:val="00152A3A"/>
    <w:rsid w:val="001540AB"/>
    <w:rsid w:val="00155ECC"/>
    <w:rsid w:val="001615DF"/>
    <w:rsid w:val="00161A13"/>
    <w:rsid w:val="0016351A"/>
    <w:rsid w:val="001636F1"/>
    <w:rsid w:val="0017051C"/>
    <w:rsid w:val="00171D4A"/>
    <w:rsid w:val="00171F6B"/>
    <w:rsid w:val="00174104"/>
    <w:rsid w:val="001747E2"/>
    <w:rsid w:val="00176EB9"/>
    <w:rsid w:val="00180781"/>
    <w:rsid w:val="001811F8"/>
    <w:rsid w:val="00183D0C"/>
    <w:rsid w:val="001847AD"/>
    <w:rsid w:val="00190C3A"/>
    <w:rsid w:val="00196306"/>
    <w:rsid w:val="001A0936"/>
    <w:rsid w:val="001A3A04"/>
    <w:rsid w:val="001A6C29"/>
    <w:rsid w:val="001B165A"/>
    <w:rsid w:val="001B2AE2"/>
    <w:rsid w:val="001B4452"/>
    <w:rsid w:val="001B5C15"/>
    <w:rsid w:val="001B796F"/>
    <w:rsid w:val="001C2788"/>
    <w:rsid w:val="001C4E9C"/>
    <w:rsid w:val="001C55FC"/>
    <w:rsid w:val="001C5A63"/>
    <w:rsid w:val="001C5EB6"/>
    <w:rsid w:val="001C7959"/>
    <w:rsid w:val="001D09EC"/>
    <w:rsid w:val="001D42A6"/>
    <w:rsid w:val="001D569D"/>
    <w:rsid w:val="001D5770"/>
    <w:rsid w:val="001E197B"/>
    <w:rsid w:val="001E3581"/>
    <w:rsid w:val="001E6CDB"/>
    <w:rsid w:val="001F17B4"/>
    <w:rsid w:val="001F1BAC"/>
    <w:rsid w:val="001F257C"/>
    <w:rsid w:val="001F428D"/>
    <w:rsid w:val="001F58DA"/>
    <w:rsid w:val="00203ACA"/>
    <w:rsid w:val="00203EC9"/>
    <w:rsid w:val="00207CF2"/>
    <w:rsid w:val="00210E6D"/>
    <w:rsid w:val="002113CF"/>
    <w:rsid w:val="002115FA"/>
    <w:rsid w:val="00212E0B"/>
    <w:rsid w:val="002134DA"/>
    <w:rsid w:val="00214378"/>
    <w:rsid w:val="00214713"/>
    <w:rsid w:val="00220169"/>
    <w:rsid w:val="0022255C"/>
    <w:rsid w:val="00223066"/>
    <w:rsid w:val="0022489D"/>
    <w:rsid w:val="002262F3"/>
    <w:rsid w:val="00230559"/>
    <w:rsid w:val="0023095D"/>
    <w:rsid w:val="002332F8"/>
    <w:rsid w:val="00234F75"/>
    <w:rsid w:val="00237C3C"/>
    <w:rsid w:val="00237F6B"/>
    <w:rsid w:val="002406E2"/>
    <w:rsid w:val="0024074A"/>
    <w:rsid w:val="00240F4B"/>
    <w:rsid w:val="002575C5"/>
    <w:rsid w:val="002634E2"/>
    <w:rsid w:val="002708E4"/>
    <w:rsid w:val="0027230F"/>
    <w:rsid w:val="0027252F"/>
    <w:rsid w:val="00273718"/>
    <w:rsid w:val="002839B5"/>
    <w:rsid w:val="00283D8B"/>
    <w:rsid w:val="00287788"/>
    <w:rsid w:val="00291E8A"/>
    <w:rsid w:val="00292DED"/>
    <w:rsid w:val="002944DE"/>
    <w:rsid w:val="0029732F"/>
    <w:rsid w:val="002A1841"/>
    <w:rsid w:val="002A1D3B"/>
    <w:rsid w:val="002A28F7"/>
    <w:rsid w:val="002A3153"/>
    <w:rsid w:val="002A3B55"/>
    <w:rsid w:val="002A3C54"/>
    <w:rsid w:val="002A4FDD"/>
    <w:rsid w:val="002A6BD2"/>
    <w:rsid w:val="002B0709"/>
    <w:rsid w:val="002B2775"/>
    <w:rsid w:val="002B37EB"/>
    <w:rsid w:val="002C3AA4"/>
    <w:rsid w:val="002D1911"/>
    <w:rsid w:val="002D2436"/>
    <w:rsid w:val="002D44A8"/>
    <w:rsid w:val="002D4B69"/>
    <w:rsid w:val="002D68B0"/>
    <w:rsid w:val="002E463F"/>
    <w:rsid w:val="002E4E9A"/>
    <w:rsid w:val="002E508B"/>
    <w:rsid w:val="002E5F9F"/>
    <w:rsid w:val="002E7368"/>
    <w:rsid w:val="002E7849"/>
    <w:rsid w:val="002F15EE"/>
    <w:rsid w:val="002F5FFE"/>
    <w:rsid w:val="002F6A4F"/>
    <w:rsid w:val="002F7128"/>
    <w:rsid w:val="002F7E05"/>
    <w:rsid w:val="00300F99"/>
    <w:rsid w:val="0030310D"/>
    <w:rsid w:val="003036A2"/>
    <w:rsid w:val="00306BA2"/>
    <w:rsid w:val="00311BEE"/>
    <w:rsid w:val="003154AC"/>
    <w:rsid w:val="00316DD9"/>
    <w:rsid w:val="00323776"/>
    <w:rsid w:val="00325D84"/>
    <w:rsid w:val="00326C32"/>
    <w:rsid w:val="00333B04"/>
    <w:rsid w:val="003370A4"/>
    <w:rsid w:val="003409F2"/>
    <w:rsid w:val="0034222D"/>
    <w:rsid w:val="00343EFD"/>
    <w:rsid w:val="00346495"/>
    <w:rsid w:val="00347C36"/>
    <w:rsid w:val="00347D4B"/>
    <w:rsid w:val="00361752"/>
    <w:rsid w:val="00361FE6"/>
    <w:rsid w:val="00364F65"/>
    <w:rsid w:val="00374981"/>
    <w:rsid w:val="0037557E"/>
    <w:rsid w:val="003810D8"/>
    <w:rsid w:val="003817C5"/>
    <w:rsid w:val="00383CD7"/>
    <w:rsid w:val="003853A4"/>
    <w:rsid w:val="00390B80"/>
    <w:rsid w:val="0039345A"/>
    <w:rsid w:val="0039644C"/>
    <w:rsid w:val="0039753B"/>
    <w:rsid w:val="00397B33"/>
    <w:rsid w:val="003A01C4"/>
    <w:rsid w:val="003A1750"/>
    <w:rsid w:val="003A1C9B"/>
    <w:rsid w:val="003A1CC2"/>
    <w:rsid w:val="003A6889"/>
    <w:rsid w:val="003C0411"/>
    <w:rsid w:val="003C16D9"/>
    <w:rsid w:val="003C1ECF"/>
    <w:rsid w:val="003C473C"/>
    <w:rsid w:val="003C60B5"/>
    <w:rsid w:val="003D1EFE"/>
    <w:rsid w:val="003D764C"/>
    <w:rsid w:val="003E129B"/>
    <w:rsid w:val="003E1329"/>
    <w:rsid w:val="003E4B03"/>
    <w:rsid w:val="003E59EE"/>
    <w:rsid w:val="003E6112"/>
    <w:rsid w:val="003F1283"/>
    <w:rsid w:val="003F28B3"/>
    <w:rsid w:val="003F3420"/>
    <w:rsid w:val="003F351B"/>
    <w:rsid w:val="003F63E0"/>
    <w:rsid w:val="003F751E"/>
    <w:rsid w:val="003F7BDE"/>
    <w:rsid w:val="0040271A"/>
    <w:rsid w:val="00405857"/>
    <w:rsid w:val="00407032"/>
    <w:rsid w:val="00413428"/>
    <w:rsid w:val="004158B0"/>
    <w:rsid w:val="00416220"/>
    <w:rsid w:val="00421F3D"/>
    <w:rsid w:val="004242C5"/>
    <w:rsid w:val="004254DA"/>
    <w:rsid w:val="00430BEF"/>
    <w:rsid w:val="00432035"/>
    <w:rsid w:val="0043261E"/>
    <w:rsid w:val="004339FB"/>
    <w:rsid w:val="00435A76"/>
    <w:rsid w:val="00436A77"/>
    <w:rsid w:val="0043760C"/>
    <w:rsid w:val="00441E83"/>
    <w:rsid w:val="00442364"/>
    <w:rsid w:val="00445E79"/>
    <w:rsid w:val="004509BE"/>
    <w:rsid w:val="00451FA7"/>
    <w:rsid w:val="004572EE"/>
    <w:rsid w:val="00457AF3"/>
    <w:rsid w:val="004671CA"/>
    <w:rsid w:val="00467BC5"/>
    <w:rsid w:val="00470223"/>
    <w:rsid w:val="00471FEE"/>
    <w:rsid w:val="004726CF"/>
    <w:rsid w:val="00475303"/>
    <w:rsid w:val="00482BF2"/>
    <w:rsid w:val="00483586"/>
    <w:rsid w:val="00486122"/>
    <w:rsid w:val="004866AD"/>
    <w:rsid w:val="004977DF"/>
    <w:rsid w:val="00497D2D"/>
    <w:rsid w:val="004A0192"/>
    <w:rsid w:val="004A25DF"/>
    <w:rsid w:val="004B0132"/>
    <w:rsid w:val="004B19E5"/>
    <w:rsid w:val="004B4394"/>
    <w:rsid w:val="004B6B92"/>
    <w:rsid w:val="004B6C31"/>
    <w:rsid w:val="004C1DC7"/>
    <w:rsid w:val="004C4D4A"/>
    <w:rsid w:val="004C6BDB"/>
    <w:rsid w:val="004C6FD2"/>
    <w:rsid w:val="004D0B5A"/>
    <w:rsid w:val="004D13A3"/>
    <w:rsid w:val="004D3458"/>
    <w:rsid w:val="004D4F4A"/>
    <w:rsid w:val="004E0F5B"/>
    <w:rsid w:val="004E6CD9"/>
    <w:rsid w:val="004F00ED"/>
    <w:rsid w:val="004F19D4"/>
    <w:rsid w:val="004F20E3"/>
    <w:rsid w:val="004F211A"/>
    <w:rsid w:val="004F3159"/>
    <w:rsid w:val="004F4AEF"/>
    <w:rsid w:val="004F70A9"/>
    <w:rsid w:val="00500764"/>
    <w:rsid w:val="00503147"/>
    <w:rsid w:val="00505575"/>
    <w:rsid w:val="00505A57"/>
    <w:rsid w:val="0050779E"/>
    <w:rsid w:val="00507870"/>
    <w:rsid w:val="0052566B"/>
    <w:rsid w:val="0052767D"/>
    <w:rsid w:val="00531CFD"/>
    <w:rsid w:val="00533355"/>
    <w:rsid w:val="00536E0B"/>
    <w:rsid w:val="00550E2B"/>
    <w:rsid w:val="0055112B"/>
    <w:rsid w:val="005535E5"/>
    <w:rsid w:val="00553E4E"/>
    <w:rsid w:val="005552BF"/>
    <w:rsid w:val="00560451"/>
    <w:rsid w:val="005608E5"/>
    <w:rsid w:val="00562261"/>
    <w:rsid w:val="0056283E"/>
    <w:rsid w:val="00565A60"/>
    <w:rsid w:val="00566C31"/>
    <w:rsid w:val="00567C11"/>
    <w:rsid w:val="0057250B"/>
    <w:rsid w:val="00572C72"/>
    <w:rsid w:val="00573780"/>
    <w:rsid w:val="00574294"/>
    <w:rsid w:val="005749C5"/>
    <w:rsid w:val="0057670A"/>
    <w:rsid w:val="00577486"/>
    <w:rsid w:val="00580778"/>
    <w:rsid w:val="00581D79"/>
    <w:rsid w:val="005831FB"/>
    <w:rsid w:val="00585490"/>
    <w:rsid w:val="00585591"/>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B5A63"/>
    <w:rsid w:val="005B5E1B"/>
    <w:rsid w:val="005C0A99"/>
    <w:rsid w:val="005C0B41"/>
    <w:rsid w:val="005C1447"/>
    <w:rsid w:val="005C14AE"/>
    <w:rsid w:val="005C1770"/>
    <w:rsid w:val="005C2466"/>
    <w:rsid w:val="005C3645"/>
    <w:rsid w:val="005C6416"/>
    <w:rsid w:val="005C657D"/>
    <w:rsid w:val="005D05CE"/>
    <w:rsid w:val="005D252F"/>
    <w:rsid w:val="005D32C7"/>
    <w:rsid w:val="005D380A"/>
    <w:rsid w:val="005D3D25"/>
    <w:rsid w:val="005E3379"/>
    <w:rsid w:val="005E4445"/>
    <w:rsid w:val="005E70E7"/>
    <w:rsid w:val="005F107C"/>
    <w:rsid w:val="005F226C"/>
    <w:rsid w:val="005F229B"/>
    <w:rsid w:val="005F596B"/>
    <w:rsid w:val="005F7472"/>
    <w:rsid w:val="00602008"/>
    <w:rsid w:val="00604932"/>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362C"/>
    <w:rsid w:val="00647EFA"/>
    <w:rsid w:val="00650A8D"/>
    <w:rsid w:val="00652973"/>
    <w:rsid w:val="006558CA"/>
    <w:rsid w:val="00657E79"/>
    <w:rsid w:val="006606F5"/>
    <w:rsid w:val="006606F9"/>
    <w:rsid w:val="00664697"/>
    <w:rsid w:val="00665297"/>
    <w:rsid w:val="00666E9B"/>
    <w:rsid w:val="0067185E"/>
    <w:rsid w:val="00671B64"/>
    <w:rsid w:val="00671D5B"/>
    <w:rsid w:val="00671FA2"/>
    <w:rsid w:val="00673346"/>
    <w:rsid w:val="00675C6D"/>
    <w:rsid w:val="006775FA"/>
    <w:rsid w:val="00677816"/>
    <w:rsid w:val="006808A5"/>
    <w:rsid w:val="006814D7"/>
    <w:rsid w:val="00683303"/>
    <w:rsid w:val="0068544D"/>
    <w:rsid w:val="00685DA6"/>
    <w:rsid w:val="0069409E"/>
    <w:rsid w:val="00695D08"/>
    <w:rsid w:val="00695EA0"/>
    <w:rsid w:val="006A27AA"/>
    <w:rsid w:val="006A3602"/>
    <w:rsid w:val="006B1F9F"/>
    <w:rsid w:val="006C382D"/>
    <w:rsid w:val="006D1162"/>
    <w:rsid w:val="006D256C"/>
    <w:rsid w:val="006D67EB"/>
    <w:rsid w:val="006E22B1"/>
    <w:rsid w:val="006E665F"/>
    <w:rsid w:val="006E7F39"/>
    <w:rsid w:val="006F1F96"/>
    <w:rsid w:val="006F6DC9"/>
    <w:rsid w:val="00700337"/>
    <w:rsid w:val="00700B01"/>
    <w:rsid w:val="007022F7"/>
    <w:rsid w:val="00702EBF"/>
    <w:rsid w:val="00703958"/>
    <w:rsid w:val="00713414"/>
    <w:rsid w:val="007146A3"/>
    <w:rsid w:val="0071604F"/>
    <w:rsid w:val="00721A66"/>
    <w:rsid w:val="00723434"/>
    <w:rsid w:val="00724285"/>
    <w:rsid w:val="00724BFF"/>
    <w:rsid w:val="00726A7E"/>
    <w:rsid w:val="00730350"/>
    <w:rsid w:val="00730EF3"/>
    <w:rsid w:val="007332ED"/>
    <w:rsid w:val="007346AA"/>
    <w:rsid w:val="00734EAB"/>
    <w:rsid w:val="0073516C"/>
    <w:rsid w:val="007403F5"/>
    <w:rsid w:val="00740507"/>
    <w:rsid w:val="007426B3"/>
    <w:rsid w:val="007428C7"/>
    <w:rsid w:val="0074314F"/>
    <w:rsid w:val="00743353"/>
    <w:rsid w:val="00745C9F"/>
    <w:rsid w:val="00746697"/>
    <w:rsid w:val="00747CD7"/>
    <w:rsid w:val="0075096B"/>
    <w:rsid w:val="00751648"/>
    <w:rsid w:val="00756321"/>
    <w:rsid w:val="00760615"/>
    <w:rsid w:val="007610EF"/>
    <w:rsid w:val="0076231A"/>
    <w:rsid w:val="00764D03"/>
    <w:rsid w:val="00765E95"/>
    <w:rsid w:val="00766306"/>
    <w:rsid w:val="00770274"/>
    <w:rsid w:val="00774F55"/>
    <w:rsid w:val="00774FE5"/>
    <w:rsid w:val="00775D8A"/>
    <w:rsid w:val="00776554"/>
    <w:rsid w:val="0077659E"/>
    <w:rsid w:val="0077667A"/>
    <w:rsid w:val="00777AD4"/>
    <w:rsid w:val="00780950"/>
    <w:rsid w:val="007809EF"/>
    <w:rsid w:val="007830F9"/>
    <w:rsid w:val="00783210"/>
    <w:rsid w:val="00783D2C"/>
    <w:rsid w:val="00785B80"/>
    <w:rsid w:val="00787918"/>
    <w:rsid w:val="00794F29"/>
    <w:rsid w:val="00796607"/>
    <w:rsid w:val="007A0750"/>
    <w:rsid w:val="007A2250"/>
    <w:rsid w:val="007A5759"/>
    <w:rsid w:val="007B24AE"/>
    <w:rsid w:val="007B29F8"/>
    <w:rsid w:val="007B3CFE"/>
    <w:rsid w:val="007C321D"/>
    <w:rsid w:val="007C41A5"/>
    <w:rsid w:val="007C58BE"/>
    <w:rsid w:val="007C7EEE"/>
    <w:rsid w:val="007D00F7"/>
    <w:rsid w:val="007D0537"/>
    <w:rsid w:val="007D080B"/>
    <w:rsid w:val="007D100D"/>
    <w:rsid w:val="007D1348"/>
    <w:rsid w:val="007D1B6B"/>
    <w:rsid w:val="007D29D3"/>
    <w:rsid w:val="007E06DD"/>
    <w:rsid w:val="007E35BC"/>
    <w:rsid w:val="007F1ACB"/>
    <w:rsid w:val="007F3F3C"/>
    <w:rsid w:val="007F4221"/>
    <w:rsid w:val="007F5FB1"/>
    <w:rsid w:val="007F670A"/>
    <w:rsid w:val="007F7235"/>
    <w:rsid w:val="00800DEB"/>
    <w:rsid w:val="00803C83"/>
    <w:rsid w:val="00812811"/>
    <w:rsid w:val="00813375"/>
    <w:rsid w:val="00813B3D"/>
    <w:rsid w:val="00813BCD"/>
    <w:rsid w:val="00814458"/>
    <w:rsid w:val="00814D1A"/>
    <w:rsid w:val="008168A2"/>
    <w:rsid w:val="00816E77"/>
    <w:rsid w:val="008177FB"/>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2FAF"/>
    <w:rsid w:val="0084677A"/>
    <w:rsid w:val="00847309"/>
    <w:rsid w:val="008515CE"/>
    <w:rsid w:val="008550C5"/>
    <w:rsid w:val="008620F3"/>
    <w:rsid w:val="00862540"/>
    <w:rsid w:val="00863986"/>
    <w:rsid w:val="008648C1"/>
    <w:rsid w:val="00866257"/>
    <w:rsid w:val="0086629B"/>
    <w:rsid w:val="00873A68"/>
    <w:rsid w:val="00874F24"/>
    <w:rsid w:val="00876230"/>
    <w:rsid w:val="008768A8"/>
    <w:rsid w:val="008768DD"/>
    <w:rsid w:val="00877D5B"/>
    <w:rsid w:val="00877ECD"/>
    <w:rsid w:val="00884898"/>
    <w:rsid w:val="0088545B"/>
    <w:rsid w:val="008854D8"/>
    <w:rsid w:val="00885D2A"/>
    <w:rsid w:val="00886B1E"/>
    <w:rsid w:val="0089094C"/>
    <w:rsid w:val="00891CAB"/>
    <w:rsid w:val="00891CD2"/>
    <w:rsid w:val="00894E46"/>
    <w:rsid w:val="008A4181"/>
    <w:rsid w:val="008A460D"/>
    <w:rsid w:val="008A4CD5"/>
    <w:rsid w:val="008A588F"/>
    <w:rsid w:val="008A644A"/>
    <w:rsid w:val="008B037E"/>
    <w:rsid w:val="008B05BD"/>
    <w:rsid w:val="008B0C03"/>
    <w:rsid w:val="008B0DD1"/>
    <w:rsid w:val="008B1297"/>
    <w:rsid w:val="008B250D"/>
    <w:rsid w:val="008B3498"/>
    <w:rsid w:val="008B427B"/>
    <w:rsid w:val="008B6009"/>
    <w:rsid w:val="008B66CA"/>
    <w:rsid w:val="008C3B85"/>
    <w:rsid w:val="008C46DC"/>
    <w:rsid w:val="008D15AA"/>
    <w:rsid w:val="008D6968"/>
    <w:rsid w:val="008D7AAB"/>
    <w:rsid w:val="008E04C1"/>
    <w:rsid w:val="008E3B15"/>
    <w:rsid w:val="008E3F07"/>
    <w:rsid w:val="008E413A"/>
    <w:rsid w:val="008E4B40"/>
    <w:rsid w:val="008E5F36"/>
    <w:rsid w:val="008E63EA"/>
    <w:rsid w:val="008E6B4C"/>
    <w:rsid w:val="008E77AA"/>
    <w:rsid w:val="008F2757"/>
    <w:rsid w:val="008F2E4F"/>
    <w:rsid w:val="008F3706"/>
    <w:rsid w:val="008F6CA2"/>
    <w:rsid w:val="008F6F8B"/>
    <w:rsid w:val="008F7436"/>
    <w:rsid w:val="00900CE3"/>
    <w:rsid w:val="0090133B"/>
    <w:rsid w:val="00903E42"/>
    <w:rsid w:val="00904AC4"/>
    <w:rsid w:val="0090521B"/>
    <w:rsid w:val="009055E4"/>
    <w:rsid w:val="009101AE"/>
    <w:rsid w:val="0091025E"/>
    <w:rsid w:val="00912E6D"/>
    <w:rsid w:val="00915D44"/>
    <w:rsid w:val="00917E9C"/>
    <w:rsid w:val="00922AF8"/>
    <w:rsid w:val="0092379D"/>
    <w:rsid w:val="00924E3D"/>
    <w:rsid w:val="00925160"/>
    <w:rsid w:val="0092530D"/>
    <w:rsid w:val="0092542E"/>
    <w:rsid w:val="00926918"/>
    <w:rsid w:val="00935A15"/>
    <w:rsid w:val="00936100"/>
    <w:rsid w:val="0093768D"/>
    <w:rsid w:val="00942389"/>
    <w:rsid w:val="0094647E"/>
    <w:rsid w:val="00947BD7"/>
    <w:rsid w:val="00947CF2"/>
    <w:rsid w:val="00950F88"/>
    <w:rsid w:val="00951C56"/>
    <w:rsid w:val="00955907"/>
    <w:rsid w:val="0095599F"/>
    <w:rsid w:val="009567F3"/>
    <w:rsid w:val="00956CF7"/>
    <w:rsid w:val="0096092B"/>
    <w:rsid w:val="00961817"/>
    <w:rsid w:val="0096424B"/>
    <w:rsid w:val="009662D0"/>
    <w:rsid w:val="009716FA"/>
    <w:rsid w:val="00972D1B"/>
    <w:rsid w:val="0097375D"/>
    <w:rsid w:val="00982C55"/>
    <w:rsid w:val="00983DB9"/>
    <w:rsid w:val="00984AA8"/>
    <w:rsid w:val="00984FA5"/>
    <w:rsid w:val="00985088"/>
    <w:rsid w:val="00985495"/>
    <w:rsid w:val="0098648B"/>
    <w:rsid w:val="00986782"/>
    <w:rsid w:val="009A244C"/>
    <w:rsid w:val="009A602D"/>
    <w:rsid w:val="009A7402"/>
    <w:rsid w:val="009A7884"/>
    <w:rsid w:val="009B0DAA"/>
    <w:rsid w:val="009B32FA"/>
    <w:rsid w:val="009B45C4"/>
    <w:rsid w:val="009C13DC"/>
    <w:rsid w:val="009C1908"/>
    <w:rsid w:val="009C5C52"/>
    <w:rsid w:val="009C73CF"/>
    <w:rsid w:val="009C7FB2"/>
    <w:rsid w:val="009D1AF5"/>
    <w:rsid w:val="009D4051"/>
    <w:rsid w:val="009E00AE"/>
    <w:rsid w:val="009E09C7"/>
    <w:rsid w:val="009E09D3"/>
    <w:rsid w:val="009E1D00"/>
    <w:rsid w:val="009E3B01"/>
    <w:rsid w:val="009E4D2B"/>
    <w:rsid w:val="009E6E74"/>
    <w:rsid w:val="009F03E9"/>
    <w:rsid w:val="009F3E29"/>
    <w:rsid w:val="009F41B6"/>
    <w:rsid w:val="009F49D4"/>
    <w:rsid w:val="009F4A2B"/>
    <w:rsid w:val="009F53ED"/>
    <w:rsid w:val="00A02269"/>
    <w:rsid w:val="00A03550"/>
    <w:rsid w:val="00A038BE"/>
    <w:rsid w:val="00A0597C"/>
    <w:rsid w:val="00A0657D"/>
    <w:rsid w:val="00A0665A"/>
    <w:rsid w:val="00A0754E"/>
    <w:rsid w:val="00A12B10"/>
    <w:rsid w:val="00A1340D"/>
    <w:rsid w:val="00A15A0D"/>
    <w:rsid w:val="00A15FD8"/>
    <w:rsid w:val="00A17A58"/>
    <w:rsid w:val="00A2053D"/>
    <w:rsid w:val="00A30BA1"/>
    <w:rsid w:val="00A33033"/>
    <w:rsid w:val="00A3636B"/>
    <w:rsid w:val="00A37DEE"/>
    <w:rsid w:val="00A433C3"/>
    <w:rsid w:val="00A50502"/>
    <w:rsid w:val="00A50806"/>
    <w:rsid w:val="00A51E89"/>
    <w:rsid w:val="00A54BB7"/>
    <w:rsid w:val="00A5643A"/>
    <w:rsid w:val="00A5723C"/>
    <w:rsid w:val="00A60232"/>
    <w:rsid w:val="00A60D43"/>
    <w:rsid w:val="00A66499"/>
    <w:rsid w:val="00A67399"/>
    <w:rsid w:val="00A677F9"/>
    <w:rsid w:val="00A67B3E"/>
    <w:rsid w:val="00A707A4"/>
    <w:rsid w:val="00A7274B"/>
    <w:rsid w:val="00A73FB8"/>
    <w:rsid w:val="00A763CB"/>
    <w:rsid w:val="00A772FF"/>
    <w:rsid w:val="00A801D1"/>
    <w:rsid w:val="00A81C22"/>
    <w:rsid w:val="00A81F69"/>
    <w:rsid w:val="00A8491E"/>
    <w:rsid w:val="00A84C17"/>
    <w:rsid w:val="00A85951"/>
    <w:rsid w:val="00A86089"/>
    <w:rsid w:val="00A91CB0"/>
    <w:rsid w:val="00A93FC0"/>
    <w:rsid w:val="00A95D3F"/>
    <w:rsid w:val="00AA000B"/>
    <w:rsid w:val="00AA3484"/>
    <w:rsid w:val="00AA4EFD"/>
    <w:rsid w:val="00AA7E7B"/>
    <w:rsid w:val="00AB1AF9"/>
    <w:rsid w:val="00AB3B48"/>
    <w:rsid w:val="00AB5287"/>
    <w:rsid w:val="00AB6D0F"/>
    <w:rsid w:val="00AB6DE7"/>
    <w:rsid w:val="00AB7858"/>
    <w:rsid w:val="00AC3F88"/>
    <w:rsid w:val="00AC46D7"/>
    <w:rsid w:val="00AC4931"/>
    <w:rsid w:val="00AC61A6"/>
    <w:rsid w:val="00AD01F4"/>
    <w:rsid w:val="00AD1C4B"/>
    <w:rsid w:val="00AD1DD2"/>
    <w:rsid w:val="00AD2062"/>
    <w:rsid w:val="00AD2F1D"/>
    <w:rsid w:val="00AD3662"/>
    <w:rsid w:val="00AD6CF9"/>
    <w:rsid w:val="00AE1E46"/>
    <w:rsid w:val="00AE5177"/>
    <w:rsid w:val="00AF0989"/>
    <w:rsid w:val="00AF28C7"/>
    <w:rsid w:val="00AF785C"/>
    <w:rsid w:val="00B0357C"/>
    <w:rsid w:val="00B05DDC"/>
    <w:rsid w:val="00B1029F"/>
    <w:rsid w:val="00B10844"/>
    <w:rsid w:val="00B11597"/>
    <w:rsid w:val="00B120FB"/>
    <w:rsid w:val="00B239EF"/>
    <w:rsid w:val="00B26579"/>
    <w:rsid w:val="00B3498C"/>
    <w:rsid w:val="00B34AB0"/>
    <w:rsid w:val="00B34F49"/>
    <w:rsid w:val="00B35EEF"/>
    <w:rsid w:val="00B37CB2"/>
    <w:rsid w:val="00B40979"/>
    <w:rsid w:val="00B4154D"/>
    <w:rsid w:val="00B42E1F"/>
    <w:rsid w:val="00B43CAD"/>
    <w:rsid w:val="00B4731E"/>
    <w:rsid w:val="00B51536"/>
    <w:rsid w:val="00B55A49"/>
    <w:rsid w:val="00B56ACC"/>
    <w:rsid w:val="00B61038"/>
    <w:rsid w:val="00B64265"/>
    <w:rsid w:val="00B64618"/>
    <w:rsid w:val="00B6712A"/>
    <w:rsid w:val="00B67561"/>
    <w:rsid w:val="00B67F76"/>
    <w:rsid w:val="00B70EFF"/>
    <w:rsid w:val="00B7558C"/>
    <w:rsid w:val="00B845DA"/>
    <w:rsid w:val="00B85794"/>
    <w:rsid w:val="00B86B02"/>
    <w:rsid w:val="00B9194F"/>
    <w:rsid w:val="00B929B0"/>
    <w:rsid w:val="00B978C5"/>
    <w:rsid w:val="00BA003B"/>
    <w:rsid w:val="00BA2625"/>
    <w:rsid w:val="00BB05E2"/>
    <w:rsid w:val="00BB12B1"/>
    <w:rsid w:val="00BB7C04"/>
    <w:rsid w:val="00BC56A9"/>
    <w:rsid w:val="00BD1111"/>
    <w:rsid w:val="00BD26B6"/>
    <w:rsid w:val="00BD4A45"/>
    <w:rsid w:val="00BD4AED"/>
    <w:rsid w:val="00BD7DF4"/>
    <w:rsid w:val="00BE01C6"/>
    <w:rsid w:val="00BE07AA"/>
    <w:rsid w:val="00BE22B3"/>
    <w:rsid w:val="00BE4DAC"/>
    <w:rsid w:val="00BE75CF"/>
    <w:rsid w:val="00BF13F8"/>
    <w:rsid w:val="00BF68F1"/>
    <w:rsid w:val="00C01CFF"/>
    <w:rsid w:val="00C02103"/>
    <w:rsid w:val="00C02406"/>
    <w:rsid w:val="00C02C7D"/>
    <w:rsid w:val="00C073B9"/>
    <w:rsid w:val="00C07E21"/>
    <w:rsid w:val="00C116F2"/>
    <w:rsid w:val="00C137F5"/>
    <w:rsid w:val="00C1494D"/>
    <w:rsid w:val="00C15B78"/>
    <w:rsid w:val="00C21AE5"/>
    <w:rsid w:val="00C2207B"/>
    <w:rsid w:val="00C30479"/>
    <w:rsid w:val="00C31CE9"/>
    <w:rsid w:val="00C46129"/>
    <w:rsid w:val="00C529E8"/>
    <w:rsid w:val="00C53E4C"/>
    <w:rsid w:val="00C558AB"/>
    <w:rsid w:val="00C573B9"/>
    <w:rsid w:val="00C6013F"/>
    <w:rsid w:val="00C6329D"/>
    <w:rsid w:val="00C63537"/>
    <w:rsid w:val="00C66273"/>
    <w:rsid w:val="00C6636B"/>
    <w:rsid w:val="00C71561"/>
    <w:rsid w:val="00C71E70"/>
    <w:rsid w:val="00C73DCC"/>
    <w:rsid w:val="00C75A77"/>
    <w:rsid w:val="00C8124F"/>
    <w:rsid w:val="00C81513"/>
    <w:rsid w:val="00C838AF"/>
    <w:rsid w:val="00C84637"/>
    <w:rsid w:val="00C8519F"/>
    <w:rsid w:val="00C851D5"/>
    <w:rsid w:val="00C9157E"/>
    <w:rsid w:val="00C92AD3"/>
    <w:rsid w:val="00C92ED5"/>
    <w:rsid w:val="00C93184"/>
    <w:rsid w:val="00C93999"/>
    <w:rsid w:val="00C9713F"/>
    <w:rsid w:val="00CA1009"/>
    <w:rsid w:val="00CA278F"/>
    <w:rsid w:val="00CA30B4"/>
    <w:rsid w:val="00CA4180"/>
    <w:rsid w:val="00CA716C"/>
    <w:rsid w:val="00CA72FC"/>
    <w:rsid w:val="00CB56F5"/>
    <w:rsid w:val="00CB58E8"/>
    <w:rsid w:val="00CB6E04"/>
    <w:rsid w:val="00CB72E3"/>
    <w:rsid w:val="00CC2512"/>
    <w:rsid w:val="00CC4318"/>
    <w:rsid w:val="00CC4C58"/>
    <w:rsid w:val="00CC547F"/>
    <w:rsid w:val="00CD0909"/>
    <w:rsid w:val="00CD109B"/>
    <w:rsid w:val="00CD3393"/>
    <w:rsid w:val="00CD5D21"/>
    <w:rsid w:val="00CE0E9F"/>
    <w:rsid w:val="00CE30B4"/>
    <w:rsid w:val="00CE40D7"/>
    <w:rsid w:val="00CE5F52"/>
    <w:rsid w:val="00CE7906"/>
    <w:rsid w:val="00CF0E19"/>
    <w:rsid w:val="00CF670F"/>
    <w:rsid w:val="00D01EE5"/>
    <w:rsid w:val="00D02CE4"/>
    <w:rsid w:val="00D03367"/>
    <w:rsid w:val="00D04B89"/>
    <w:rsid w:val="00D05342"/>
    <w:rsid w:val="00D06D8F"/>
    <w:rsid w:val="00D10355"/>
    <w:rsid w:val="00D11BD0"/>
    <w:rsid w:val="00D15E50"/>
    <w:rsid w:val="00D21465"/>
    <w:rsid w:val="00D21B4A"/>
    <w:rsid w:val="00D265AE"/>
    <w:rsid w:val="00D27D9B"/>
    <w:rsid w:val="00D30402"/>
    <w:rsid w:val="00D30CF1"/>
    <w:rsid w:val="00D33644"/>
    <w:rsid w:val="00D34D9A"/>
    <w:rsid w:val="00D359AB"/>
    <w:rsid w:val="00D376DB"/>
    <w:rsid w:val="00D40DE9"/>
    <w:rsid w:val="00D41212"/>
    <w:rsid w:val="00D4259A"/>
    <w:rsid w:val="00D42B45"/>
    <w:rsid w:val="00D50532"/>
    <w:rsid w:val="00D50ED4"/>
    <w:rsid w:val="00D54C67"/>
    <w:rsid w:val="00D54F53"/>
    <w:rsid w:val="00D55BDC"/>
    <w:rsid w:val="00D57563"/>
    <w:rsid w:val="00D5761F"/>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45A4"/>
    <w:rsid w:val="00DA46DD"/>
    <w:rsid w:val="00DA57A4"/>
    <w:rsid w:val="00DA7520"/>
    <w:rsid w:val="00DB0D07"/>
    <w:rsid w:val="00DB0ED9"/>
    <w:rsid w:val="00DC1D74"/>
    <w:rsid w:val="00DC39E8"/>
    <w:rsid w:val="00DC4922"/>
    <w:rsid w:val="00DC4950"/>
    <w:rsid w:val="00DC585C"/>
    <w:rsid w:val="00DD1524"/>
    <w:rsid w:val="00DD3273"/>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825"/>
    <w:rsid w:val="00E20C79"/>
    <w:rsid w:val="00E2257D"/>
    <w:rsid w:val="00E22EB3"/>
    <w:rsid w:val="00E22EE8"/>
    <w:rsid w:val="00E23ABB"/>
    <w:rsid w:val="00E23E99"/>
    <w:rsid w:val="00E307E5"/>
    <w:rsid w:val="00E3093A"/>
    <w:rsid w:val="00E33078"/>
    <w:rsid w:val="00E335AB"/>
    <w:rsid w:val="00E33AB6"/>
    <w:rsid w:val="00E3530B"/>
    <w:rsid w:val="00E35C31"/>
    <w:rsid w:val="00E4012C"/>
    <w:rsid w:val="00E405E3"/>
    <w:rsid w:val="00E41485"/>
    <w:rsid w:val="00E42A8F"/>
    <w:rsid w:val="00E43FBC"/>
    <w:rsid w:val="00E44E2C"/>
    <w:rsid w:val="00E473CE"/>
    <w:rsid w:val="00E50127"/>
    <w:rsid w:val="00E50AA2"/>
    <w:rsid w:val="00E5223F"/>
    <w:rsid w:val="00E538B7"/>
    <w:rsid w:val="00E54504"/>
    <w:rsid w:val="00E55B0F"/>
    <w:rsid w:val="00E576BC"/>
    <w:rsid w:val="00E61359"/>
    <w:rsid w:val="00E6185D"/>
    <w:rsid w:val="00E6188F"/>
    <w:rsid w:val="00E62991"/>
    <w:rsid w:val="00E63E5D"/>
    <w:rsid w:val="00E66B4F"/>
    <w:rsid w:val="00E70FC4"/>
    <w:rsid w:val="00E72112"/>
    <w:rsid w:val="00E741D5"/>
    <w:rsid w:val="00E74474"/>
    <w:rsid w:val="00E752F8"/>
    <w:rsid w:val="00E81060"/>
    <w:rsid w:val="00E83C17"/>
    <w:rsid w:val="00E87A6A"/>
    <w:rsid w:val="00E9232A"/>
    <w:rsid w:val="00E92A89"/>
    <w:rsid w:val="00E95B47"/>
    <w:rsid w:val="00EA0EC3"/>
    <w:rsid w:val="00EA4174"/>
    <w:rsid w:val="00EA4D1B"/>
    <w:rsid w:val="00EA7EF1"/>
    <w:rsid w:val="00EB1D11"/>
    <w:rsid w:val="00EB281B"/>
    <w:rsid w:val="00EB79FF"/>
    <w:rsid w:val="00EC1C50"/>
    <w:rsid w:val="00ED121A"/>
    <w:rsid w:val="00ED1EA4"/>
    <w:rsid w:val="00ED2E9C"/>
    <w:rsid w:val="00ED3D05"/>
    <w:rsid w:val="00ED3F1A"/>
    <w:rsid w:val="00ED5025"/>
    <w:rsid w:val="00EE072C"/>
    <w:rsid w:val="00EE1A4C"/>
    <w:rsid w:val="00EE1C85"/>
    <w:rsid w:val="00EE3056"/>
    <w:rsid w:val="00EE5085"/>
    <w:rsid w:val="00EE566E"/>
    <w:rsid w:val="00EE5713"/>
    <w:rsid w:val="00EE64AE"/>
    <w:rsid w:val="00EE715F"/>
    <w:rsid w:val="00EE7757"/>
    <w:rsid w:val="00EF0C6F"/>
    <w:rsid w:val="00EF35EB"/>
    <w:rsid w:val="00EF7E61"/>
    <w:rsid w:val="00F06445"/>
    <w:rsid w:val="00F06863"/>
    <w:rsid w:val="00F07114"/>
    <w:rsid w:val="00F127CF"/>
    <w:rsid w:val="00F206A7"/>
    <w:rsid w:val="00F20FA7"/>
    <w:rsid w:val="00F3105E"/>
    <w:rsid w:val="00F31AAB"/>
    <w:rsid w:val="00F31B8F"/>
    <w:rsid w:val="00F3562E"/>
    <w:rsid w:val="00F41591"/>
    <w:rsid w:val="00F41A63"/>
    <w:rsid w:val="00F41F32"/>
    <w:rsid w:val="00F45BEB"/>
    <w:rsid w:val="00F54523"/>
    <w:rsid w:val="00F5702C"/>
    <w:rsid w:val="00F573A1"/>
    <w:rsid w:val="00F617CA"/>
    <w:rsid w:val="00F622BA"/>
    <w:rsid w:val="00F626AA"/>
    <w:rsid w:val="00F660D2"/>
    <w:rsid w:val="00F661C4"/>
    <w:rsid w:val="00F70793"/>
    <w:rsid w:val="00F84544"/>
    <w:rsid w:val="00F84C99"/>
    <w:rsid w:val="00F87538"/>
    <w:rsid w:val="00F90552"/>
    <w:rsid w:val="00F908B7"/>
    <w:rsid w:val="00F91BA9"/>
    <w:rsid w:val="00F930F7"/>
    <w:rsid w:val="00F9465A"/>
    <w:rsid w:val="00F954FA"/>
    <w:rsid w:val="00F95B1F"/>
    <w:rsid w:val="00F96EB7"/>
    <w:rsid w:val="00F97EE2"/>
    <w:rsid w:val="00FA05B2"/>
    <w:rsid w:val="00FA0889"/>
    <w:rsid w:val="00FA68A7"/>
    <w:rsid w:val="00FB0F42"/>
    <w:rsid w:val="00FB1DD9"/>
    <w:rsid w:val="00FB54CC"/>
    <w:rsid w:val="00FB6FBC"/>
    <w:rsid w:val="00FB7601"/>
    <w:rsid w:val="00FB7ADC"/>
    <w:rsid w:val="00FC0C51"/>
    <w:rsid w:val="00FC3903"/>
    <w:rsid w:val="00FC60F4"/>
    <w:rsid w:val="00FC6848"/>
    <w:rsid w:val="00FC7C4F"/>
    <w:rsid w:val="00FD0056"/>
    <w:rsid w:val="00FD2228"/>
    <w:rsid w:val="00FD64FC"/>
    <w:rsid w:val="00FE1B88"/>
    <w:rsid w:val="00FE6DB7"/>
    <w:rsid w:val="00FF01A3"/>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1AEB251F"/>
  <w15:docId w15:val="{C44A7438-8B0D-434C-88C6-DA35BE77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paragraph" w:styleId="NoSpacing">
    <w:name w:val="No Spacing"/>
    <w:uiPriority w:val="1"/>
    <w:qFormat/>
    <w:rsid w:val="0058077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infopath/2007/PartnerControls"/>
    <ds:schemaRef ds:uri="http://schemas.microsoft.com/office/2006/metadata/properties"/>
    <ds:schemaRef ds:uri="7fae6ca9-b18b-49a6-bdfe-0a20c49a9ba9"/>
    <ds:schemaRef ds:uri="http://schemas.microsoft.com/sharepoint/v3"/>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b8cb3cbd-ce5c-4a72-9da4-9013f91c5903"/>
    <ds:schemaRef ds:uri="http://www.w3.org/XML/1998/namespace"/>
  </ds:schemaRefs>
</ds:datastoreItem>
</file>

<file path=customXml/itemProps2.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8D32EB86-7F0F-47AB-B559-B744573F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14</Pages>
  <Words>3539</Words>
  <Characters>18564</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22059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Ruffell, A</cp:lastModifiedBy>
  <cp:revision>7</cp:revision>
  <cp:lastPrinted>2019-10-21T13:25:00Z</cp:lastPrinted>
  <dcterms:created xsi:type="dcterms:W3CDTF">2020-09-21T09:50:00Z</dcterms:created>
  <dcterms:modified xsi:type="dcterms:W3CDTF">2020-09-24T13:34:00Z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