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7A" w:rsidRDefault="0055497A"/>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FC2FAF">
        <w:rPr>
          <w:b/>
        </w:rPr>
        <w:t xml:space="preserve"> Fairfield Primary School</w:t>
      </w:r>
      <w:r w:rsidR="004A1A59">
        <w:rPr>
          <w:b/>
        </w:rPr>
        <w:t xml:space="preserve"> 201</w:t>
      </w:r>
      <w:r w:rsidR="006178A5">
        <w:rPr>
          <w:b/>
        </w:rPr>
        <w:t>8/19</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ook w:val="04A0" w:firstRow="1" w:lastRow="0" w:firstColumn="1" w:lastColumn="0" w:noHBand="0" w:noVBand="1"/>
      </w:tblPr>
      <w:tblGrid>
        <w:gridCol w:w="1505"/>
        <w:gridCol w:w="1500"/>
        <w:gridCol w:w="1207"/>
        <w:gridCol w:w="1263"/>
        <w:gridCol w:w="1473"/>
        <w:gridCol w:w="1538"/>
        <w:gridCol w:w="1738"/>
        <w:gridCol w:w="1527"/>
        <w:gridCol w:w="2182"/>
        <w:gridCol w:w="1363"/>
      </w:tblGrid>
      <w:tr w:rsidR="00D25174" w:rsidTr="00034445">
        <w:tc>
          <w:tcPr>
            <w:tcW w:w="1505" w:type="dxa"/>
          </w:tcPr>
          <w:p w:rsidR="00C52128" w:rsidRPr="00C52128" w:rsidRDefault="00C52128" w:rsidP="00C52128">
            <w:pPr>
              <w:rPr>
                <w:b/>
                <w:sz w:val="18"/>
                <w:szCs w:val="18"/>
              </w:rPr>
            </w:pPr>
            <w:r w:rsidRPr="00C52128">
              <w:rPr>
                <w:b/>
                <w:sz w:val="18"/>
                <w:szCs w:val="18"/>
              </w:rPr>
              <w:t>Name, Category &amp; Appointing Body</w:t>
            </w:r>
          </w:p>
        </w:tc>
        <w:tc>
          <w:tcPr>
            <w:tcW w:w="1500" w:type="dxa"/>
          </w:tcPr>
          <w:p w:rsidR="00C52128" w:rsidRPr="00C52128" w:rsidRDefault="00C52128" w:rsidP="00C52128">
            <w:pPr>
              <w:rPr>
                <w:b/>
                <w:sz w:val="18"/>
                <w:szCs w:val="18"/>
              </w:rPr>
            </w:pPr>
            <w:r>
              <w:rPr>
                <w:b/>
                <w:sz w:val="18"/>
                <w:szCs w:val="18"/>
              </w:rPr>
              <w:t>Term of Office</w:t>
            </w:r>
          </w:p>
        </w:tc>
        <w:tc>
          <w:tcPr>
            <w:tcW w:w="1207" w:type="dxa"/>
          </w:tcPr>
          <w:p w:rsidR="00C52128" w:rsidRPr="00C52128" w:rsidRDefault="00C52128" w:rsidP="00C52128">
            <w:pPr>
              <w:rPr>
                <w:b/>
                <w:sz w:val="18"/>
                <w:szCs w:val="18"/>
              </w:rPr>
            </w:pPr>
            <w:r>
              <w:rPr>
                <w:b/>
                <w:sz w:val="18"/>
                <w:szCs w:val="18"/>
              </w:rPr>
              <w:t>Committees</w:t>
            </w:r>
          </w:p>
        </w:tc>
        <w:tc>
          <w:tcPr>
            <w:tcW w:w="1263" w:type="dxa"/>
          </w:tcPr>
          <w:p w:rsidR="00C52128" w:rsidRPr="00C52128" w:rsidRDefault="00C52128" w:rsidP="00C52128">
            <w:pPr>
              <w:rPr>
                <w:b/>
                <w:sz w:val="18"/>
                <w:szCs w:val="18"/>
              </w:rPr>
            </w:pPr>
            <w:r>
              <w:rPr>
                <w:b/>
                <w:sz w:val="18"/>
                <w:szCs w:val="18"/>
              </w:rPr>
              <w:t>Official Responsibility</w:t>
            </w:r>
          </w:p>
        </w:tc>
        <w:tc>
          <w:tcPr>
            <w:tcW w:w="1473" w:type="dxa"/>
          </w:tcPr>
          <w:p w:rsidR="00EE60E2" w:rsidRDefault="00C52128" w:rsidP="00C52128">
            <w:pPr>
              <w:rPr>
                <w:b/>
                <w:sz w:val="18"/>
                <w:szCs w:val="18"/>
              </w:rPr>
            </w:pPr>
            <w:r>
              <w:rPr>
                <w:b/>
                <w:sz w:val="18"/>
                <w:szCs w:val="18"/>
              </w:rPr>
              <w:t xml:space="preserve">Attendance at </w:t>
            </w:r>
          </w:p>
          <w:p w:rsidR="00C52128" w:rsidRPr="00C52128" w:rsidRDefault="00C52128" w:rsidP="00C52128">
            <w:pPr>
              <w:rPr>
                <w:b/>
                <w:sz w:val="18"/>
                <w:szCs w:val="18"/>
              </w:rPr>
            </w:pPr>
            <w:r>
              <w:rPr>
                <w:b/>
                <w:sz w:val="18"/>
                <w:szCs w:val="18"/>
              </w:rPr>
              <w:t>Governing Body</w:t>
            </w:r>
          </w:p>
        </w:tc>
        <w:tc>
          <w:tcPr>
            <w:tcW w:w="1538"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5447" w:type="dxa"/>
            <w:gridSpan w:val="3"/>
          </w:tcPr>
          <w:p w:rsidR="00C52128" w:rsidRPr="00C52128" w:rsidRDefault="00C52128" w:rsidP="00C52128">
            <w:pPr>
              <w:jc w:val="center"/>
              <w:rPr>
                <w:b/>
                <w:sz w:val="18"/>
                <w:szCs w:val="18"/>
              </w:rPr>
            </w:pPr>
            <w:r w:rsidRPr="00C52128">
              <w:rPr>
                <w:b/>
                <w:sz w:val="18"/>
                <w:szCs w:val="18"/>
              </w:rPr>
              <w:t>Nature of Interest</w:t>
            </w:r>
          </w:p>
        </w:tc>
        <w:tc>
          <w:tcPr>
            <w:tcW w:w="1363" w:type="dxa"/>
          </w:tcPr>
          <w:p w:rsidR="00C52128" w:rsidRPr="00C52128" w:rsidRDefault="00C52128" w:rsidP="00C52128">
            <w:pPr>
              <w:rPr>
                <w:b/>
                <w:sz w:val="18"/>
                <w:szCs w:val="18"/>
              </w:rPr>
            </w:pPr>
            <w:r w:rsidRPr="00C52128">
              <w:rPr>
                <w:b/>
                <w:sz w:val="18"/>
                <w:szCs w:val="18"/>
              </w:rPr>
              <w:t>Resignation Date</w:t>
            </w:r>
          </w:p>
        </w:tc>
      </w:tr>
      <w:tr w:rsidR="00D25174" w:rsidRPr="00C52128" w:rsidTr="00034445">
        <w:tc>
          <w:tcPr>
            <w:tcW w:w="1505" w:type="dxa"/>
          </w:tcPr>
          <w:p w:rsidR="00C52128" w:rsidRPr="00C52128" w:rsidRDefault="00C52128" w:rsidP="00C52128">
            <w:pPr>
              <w:rPr>
                <w:sz w:val="18"/>
                <w:szCs w:val="18"/>
              </w:rPr>
            </w:pPr>
          </w:p>
        </w:tc>
        <w:tc>
          <w:tcPr>
            <w:tcW w:w="1500" w:type="dxa"/>
          </w:tcPr>
          <w:p w:rsidR="00C52128" w:rsidRPr="00C52128" w:rsidRDefault="00C52128" w:rsidP="00C52128">
            <w:pPr>
              <w:rPr>
                <w:sz w:val="18"/>
                <w:szCs w:val="18"/>
              </w:rPr>
            </w:pPr>
          </w:p>
        </w:tc>
        <w:tc>
          <w:tcPr>
            <w:tcW w:w="1207" w:type="dxa"/>
          </w:tcPr>
          <w:p w:rsidR="00C52128" w:rsidRPr="00C52128" w:rsidRDefault="00C52128" w:rsidP="00C52128">
            <w:pPr>
              <w:rPr>
                <w:sz w:val="18"/>
                <w:szCs w:val="18"/>
              </w:rPr>
            </w:pPr>
          </w:p>
        </w:tc>
        <w:tc>
          <w:tcPr>
            <w:tcW w:w="1263" w:type="dxa"/>
          </w:tcPr>
          <w:p w:rsidR="00C52128" w:rsidRPr="00C52128" w:rsidRDefault="00C52128" w:rsidP="00C52128">
            <w:pPr>
              <w:rPr>
                <w:sz w:val="18"/>
                <w:szCs w:val="18"/>
              </w:rPr>
            </w:pPr>
          </w:p>
        </w:tc>
        <w:tc>
          <w:tcPr>
            <w:tcW w:w="1473" w:type="dxa"/>
          </w:tcPr>
          <w:p w:rsidR="00C52128" w:rsidRPr="00C52128" w:rsidRDefault="00C52128" w:rsidP="00C52128">
            <w:pPr>
              <w:rPr>
                <w:sz w:val="18"/>
                <w:szCs w:val="18"/>
              </w:rPr>
            </w:pPr>
          </w:p>
        </w:tc>
        <w:tc>
          <w:tcPr>
            <w:tcW w:w="1538" w:type="dxa"/>
          </w:tcPr>
          <w:p w:rsidR="00C52128" w:rsidRPr="00C52128" w:rsidRDefault="00C52128" w:rsidP="00C52128">
            <w:pPr>
              <w:rPr>
                <w:sz w:val="18"/>
                <w:szCs w:val="18"/>
              </w:rPr>
            </w:pPr>
          </w:p>
        </w:tc>
        <w:tc>
          <w:tcPr>
            <w:tcW w:w="1738" w:type="dxa"/>
          </w:tcPr>
          <w:p w:rsidR="00C52128" w:rsidRPr="00C52128" w:rsidRDefault="00C52128" w:rsidP="00C52128">
            <w:pPr>
              <w:rPr>
                <w:sz w:val="18"/>
                <w:szCs w:val="18"/>
              </w:rPr>
            </w:pPr>
            <w:r w:rsidRPr="00C52128">
              <w:rPr>
                <w:sz w:val="18"/>
                <w:szCs w:val="18"/>
              </w:rPr>
              <w:t>Pecuniary (you or a close connection – see point 1)</w:t>
            </w:r>
          </w:p>
        </w:tc>
        <w:tc>
          <w:tcPr>
            <w:tcW w:w="1527" w:type="dxa"/>
          </w:tcPr>
          <w:p w:rsidR="00C52128" w:rsidRPr="00C52128" w:rsidRDefault="00C52128" w:rsidP="00C52128">
            <w:pPr>
              <w:rPr>
                <w:sz w:val="18"/>
                <w:szCs w:val="18"/>
              </w:rPr>
            </w:pPr>
            <w:r w:rsidRPr="00C52128">
              <w:rPr>
                <w:sz w:val="18"/>
                <w:szCs w:val="18"/>
              </w:rPr>
              <w:t>Governor in another school/education establishment</w:t>
            </w:r>
          </w:p>
        </w:tc>
        <w:tc>
          <w:tcPr>
            <w:tcW w:w="2182"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63" w:type="dxa"/>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D25174" w:rsidRPr="00C52128" w:rsidTr="00034445">
        <w:tc>
          <w:tcPr>
            <w:tcW w:w="1505" w:type="dxa"/>
          </w:tcPr>
          <w:p w:rsidR="00EE60E2" w:rsidRDefault="00FC2FAF" w:rsidP="00C52128">
            <w:pPr>
              <w:rPr>
                <w:sz w:val="18"/>
                <w:szCs w:val="18"/>
              </w:rPr>
            </w:pPr>
            <w:r>
              <w:rPr>
                <w:sz w:val="18"/>
                <w:szCs w:val="18"/>
              </w:rPr>
              <w:t>Mr K Strachan</w:t>
            </w:r>
          </w:p>
          <w:p w:rsidR="000149EE" w:rsidRDefault="000149EE" w:rsidP="00C52128">
            <w:pPr>
              <w:rPr>
                <w:sz w:val="18"/>
                <w:szCs w:val="18"/>
              </w:rPr>
            </w:pPr>
            <w:r>
              <w:rPr>
                <w:sz w:val="18"/>
                <w:szCs w:val="18"/>
              </w:rPr>
              <w:t>Co-opted Governor</w:t>
            </w:r>
          </w:p>
          <w:p w:rsidR="000149EE" w:rsidRPr="00C52128" w:rsidRDefault="000149EE" w:rsidP="00C52128">
            <w:pPr>
              <w:rPr>
                <w:sz w:val="18"/>
                <w:szCs w:val="18"/>
              </w:rPr>
            </w:pPr>
            <w:r>
              <w:rPr>
                <w:sz w:val="18"/>
                <w:szCs w:val="18"/>
              </w:rPr>
              <w:t>Appointed by Governing Body</w:t>
            </w:r>
          </w:p>
        </w:tc>
        <w:tc>
          <w:tcPr>
            <w:tcW w:w="1500" w:type="dxa"/>
          </w:tcPr>
          <w:p w:rsidR="007B4260" w:rsidRDefault="000149EE" w:rsidP="00C52128">
            <w:pPr>
              <w:rPr>
                <w:sz w:val="18"/>
                <w:szCs w:val="18"/>
              </w:rPr>
            </w:pPr>
            <w:r>
              <w:rPr>
                <w:sz w:val="18"/>
                <w:szCs w:val="18"/>
              </w:rPr>
              <w:t>12.11.2015</w:t>
            </w:r>
          </w:p>
          <w:p w:rsidR="000149EE" w:rsidRDefault="000149EE" w:rsidP="00C52128">
            <w:pPr>
              <w:rPr>
                <w:sz w:val="18"/>
                <w:szCs w:val="18"/>
              </w:rPr>
            </w:pPr>
            <w:r>
              <w:rPr>
                <w:sz w:val="18"/>
                <w:szCs w:val="18"/>
              </w:rPr>
              <w:t>-</w:t>
            </w:r>
          </w:p>
          <w:p w:rsidR="002C5CFF" w:rsidRPr="00C52128" w:rsidRDefault="000149EE" w:rsidP="00C52128">
            <w:pPr>
              <w:rPr>
                <w:sz w:val="18"/>
                <w:szCs w:val="18"/>
              </w:rPr>
            </w:pPr>
            <w:r>
              <w:rPr>
                <w:sz w:val="18"/>
                <w:szCs w:val="18"/>
              </w:rPr>
              <w:t>11.11.2019</w:t>
            </w:r>
          </w:p>
        </w:tc>
        <w:tc>
          <w:tcPr>
            <w:tcW w:w="1207" w:type="dxa"/>
          </w:tcPr>
          <w:p w:rsidR="00EE60E2" w:rsidRDefault="00966360" w:rsidP="00C52128">
            <w:pPr>
              <w:rPr>
                <w:sz w:val="18"/>
                <w:szCs w:val="18"/>
              </w:rPr>
            </w:pPr>
            <w:r>
              <w:rPr>
                <w:sz w:val="18"/>
                <w:szCs w:val="18"/>
              </w:rPr>
              <w:t>APP</w:t>
            </w:r>
          </w:p>
          <w:p w:rsidR="00966360" w:rsidRDefault="00966360" w:rsidP="00C52128">
            <w:pPr>
              <w:rPr>
                <w:sz w:val="18"/>
                <w:szCs w:val="18"/>
              </w:rPr>
            </w:pPr>
            <w:r>
              <w:rPr>
                <w:sz w:val="18"/>
                <w:szCs w:val="18"/>
              </w:rPr>
              <w:t>PAY</w:t>
            </w:r>
          </w:p>
          <w:p w:rsidR="00966360" w:rsidRDefault="00966360" w:rsidP="00C52128">
            <w:pPr>
              <w:rPr>
                <w:sz w:val="18"/>
                <w:szCs w:val="18"/>
              </w:rPr>
            </w:pPr>
            <w:r>
              <w:rPr>
                <w:sz w:val="18"/>
                <w:szCs w:val="18"/>
              </w:rPr>
              <w:t>RES</w:t>
            </w:r>
          </w:p>
          <w:p w:rsidR="00BA6935" w:rsidRPr="00C52128" w:rsidRDefault="00BA6935" w:rsidP="00C52128">
            <w:pPr>
              <w:rPr>
                <w:sz w:val="18"/>
                <w:szCs w:val="18"/>
              </w:rPr>
            </w:pPr>
            <w:r>
              <w:rPr>
                <w:sz w:val="18"/>
                <w:szCs w:val="18"/>
              </w:rPr>
              <w:t>PDC</w:t>
            </w:r>
          </w:p>
        </w:tc>
        <w:tc>
          <w:tcPr>
            <w:tcW w:w="1263" w:type="dxa"/>
          </w:tcPr>
          <w:p w:rsidR="00EE60E2" w:rsidRPr="00C52128" w:rsidRDefault="00966360" w:rsidP="00C52128">
            <w:pPr>
              <w:rPr>
                <w:sz w:val="18"/>
                <w:szCs w:val="18"/>
              </w:rPr>
            </w:pPr>
            <w:r>
              <w:rPr>
                <w:sz w:val="18"/>
                <w:szCs w:val="18"/>
              </w:rPr>
              <w:t>Chair</w:t>
            </w:r>
          </w:p>
        </w:tc>
        <w:tc>
          <w:tcPr>
            <w:tcW w:w="1473" w:type="dxa"/>
          </w:tcPr>
          <w:p w:rsidR="00EE60E2" w:rsidRPr="00C52128" w:rsidRDefault="00BA6935" w:rsidP="00C52128">
            <w:pPr>
              <w:rPr>
                <w:sz w:val="18"/>
                <w:szCs w:val="18"/>
              </w:rPr>
            </w:pPr>
            <w:r>
              <w:rPr>
                <w:sz w:val="18"/>
                <w:szCs w:val="18"/>
              </w:rPr>
              <w:t>1/3</w:t>
            </w:r>
          </w:p>
        </w:tc>
        <w:tc>
          <w:tcPr>
            <w:tcW w:w="1538" w:type="dxa"/>
          </w:tcPr>
          <w:p w:rsidR="006115D2" w:rsidRDefault="00BA6935" w:rsidP="00C52128">
            <w:pPr>
              <w:rPr>
                <w:sz w:val="18"/>
                <w:szCs w:val="18"/>
              </w:rPr>
            </w:pPr>
            <w:r>
              <w:rPr>
                <w:sz w:val="18"/>
                <w:szCs w:val="18"/>
              </w:rPr>
              <w:t>N/A</w:t>
            </w:r>
          </w:p>
          <w:p w:rsidR="00BA6935" w:rsidRDefault="00BA6935" w:rsidP="00C52128">
            <w:pPr>
              <w:rPr>
                <w:sz w:val="18"/>
                <w:szCs w:val="18"/>
              </w:rPr>
            </w:pPr>
            <w:r>
              <w:rPr>
                <w:sz w:val="18"/>
                <w:szCs w:val="18"/>
              </w:rPr>
              <w:t>1/1</w:t>
            </w:r>
          </w:p>
          <w:p w:rsidR="00BA6935" w:rsidRDefault="00BA6935" w:rsidP="00C52128">
            <w:pPr>
              <w:rPr>
                <w:sz w:val="18"/>
                <w:szCs w:val="18"/>
              </w:rPr>
            </w:pPr>
            <w:r>
              <w:rPr>
                <w:sz w:val="18"/>
                <w:szCs w:val="18"/>
              </w:rPr>
              <w:t>2/3</w:t>
            </w:r>
          </w:p>
          <w:p w:rsidR="00BA6935" w:rsidRPr="00C52128" w:rsidRDefault="00BA6935" w:rsidP="00C52128">
            <w:pPr>
              <w:rPr>
                <w:sz w:val="18"/>
                <w:szCs w:val="18"/>
              </w:rPr>
            </w:pPr>
            <w:r>
              <w:rPr>
                <w:sz w:val="18"/>
                <w:szCs w:val="18"/>
              </w:rPr>
              <w:t>1/1</w:t>
            </w:r>
          </w:p>
        </w:tc>
        <w:tc>
          <w:tcPr>
            <w:tcW w:w="1738" w:type="dxa"/>
          </w:tcPr>
          <w:p w:rsidR="00640DED" w:rsidRPr="00965921" w:rsidRDefault="00E05A54" w:rsidP="00C52128">
            <w:pPr>
              <w:rPr>
                <w:rFonts w:cstheme="minorHAnsi"/>
                <w:sz w:val="18"/>
                <w:szCs w:val="18"/>
              </w:rPr>
            </w:pPr>
            <w:r>
              <w:rPr>
                <w:rFonts w:cstheme="minorHAnsi"/>
                <w:color w:val="000000" w:themeColor="text1"/>
                <w:sz w:val="18"/>
                <w:szCs w:val="18"/>
              </w:rPr>
              <w:t xml:space="preserve">Health and Safety Consultant </w:t>
            </w:r>
          </w:p>
        </w:tc>
        <w:tc>
          <w:tcPr>
            <w:tcW w:w="1527" w:type="dxa"/>
          </w:tcPr>
          <w:p w:rsidR="00EE60E2" w:rsidRPr="003502BE" w:rsidRDefault="00965921" w:rsidP="00C52128">
            <w:pPr>
              <w:rPr>
                <w:rFonts w:cstheme="minorHAnsi"/>
                <w:sz w:val="18"/>
                <w:szCs w:val="18"/>
              </w:rPr>
            </w:pPr>
            <w:r>
              <w:rPr>
                <w:rFonts w:cstheme="minorHAnsi"/>
                <w:sz w:val="18"/>
                <w:szCs w:val="18"/>
              </w:rPr>
              <w:t>NIL</w:t>
            </w:r>
          </w:p>
        </w:tc>
        <w:tc>
          <w:tcPr>
            <w:tcW w:w="2182" w:type="dxa"/>
          </w:tcPr>
          <w:p w:rsidR="00EE60E2" w:rsidRDefault="000E6425" w:rsidP="00C52128">
            <w:pPr>
              <w:jc w:val="both"/>
              <w:rPr>
                <w:rFonts w:cstheme="minorHAnsi"/>
                <w:sz w:val="18"/>
                <w:szCs w:val="18"/>
              </w:rPr>
            </w:pPr>
            <w:r>
              <w:rPr>
                <w:rFonts w:cstheme="minorHAnsi"/>
                <w:sz w:val="18"/>
                <w:szCs w:val="18"/>
              </w:rPr>
              <w:t>Ex-</w:t>
            </w:r>
            <w:r w:rsidR="00E05A54">
              <w:rPr>
                <w:rFonts w:cstheme="minorHAnsi"/>
                <w:sz w:val="18"/>
                <w:szCs w:val="18"/>
              </w:rPr>
              <w:t>Wife Christina Strachan</w:t>
            </w:r>
          </w:p>
          <w:p w:rsidR="00E05A54" w:rsidRPr="003502BE" w:rsidRDefault="00E05A54" w:rsidP="00C52128">
            <w:pPr>
              <w:jc w:val="both"/>
              <w:rPr>
                <w:rFonts w:cstheme="minorHAnsi"/>
                <w:sz w:val="18"/>
                <w:szCs w:val="18"/>
              </w:rPr>
            </w:pPr>
          </w:p>
        </w:tc>
        <w:tc>
          <w:tcPr>
            <w:tcW w:w="1363" w:type="dxa"/>
          </w:tcPr>
          <w:p w:rsidR="00EE60E2" w:rsidRPr="003502BE" w:rsidRDefault="00002548" w:rsidP="00EE60E2">
            <w:pPr>
              <w:jc w:val="center"/>
              <w:rPr>
                <w:rFonts w:cstheme="minorHAnsi"/>
                <w:sz w:val="18"/>
                <w:szCs w:val="18"/>
              </w:rPr>
            </w:pPr>
            <w:r w:rsidRPr="003502BE">
              <w:rPr>
                <w:rFonts w:cstheme="minorHAnsi"/>
                <w:sz w:val="18"/>
                <w:szCs w:val="18"/>
              </w:rPr>
              <w:t>N/A</w:t>
            </w:r>
          </w:p>
          <w:p w:rsidR="00EE60E2" w:rsidRPr="003502BE" w:rsidRDefault="00EE60E2" w:rsidP="00EE60E2">
            <w:pPr>
              <w:jc w:val="center"/>
              <w:rPr>
                <w:rFonts w:cstheme="minorHAnsi"/>
                <w:sz w:val="18"/>
                <w:szCs w:val="18"/>
              </w:rPr>
            </w:pPr>
          </w:p>
        </w:tc>
      </w:tr>
      <w:tr w:rsidR="007B4260" w:rsidRPr="00C52128" w:rsidTr="00034445">
        <w:tc>
          <w:tcPr>
            <w:tcW w:w="1505" w:type="dxa"/>
          </w:tcPr>
          <w:p w:rsidR="007B4260" w:rsidRDefault="007B4260" w:rsidP="00C52128">
            <w:pPr>
              <w:rPr>
                <w:sz w:val="18"/>
                <w:szCs w:val="18"/>
              </w:rPr>
            </w:pPr>
            <w:r>
              <w:rPr>
                <w:sz w:val="18"/>
                <w:szCs w:val="18"/>
              </w:rPr>
              <w:t>Mr A Ruffell</w:t>
            </w:r>
          </w:p>
          <w:p w:rsidR="007B4260" w:rsidRDefault="007B4260" w:rsidP="00C52128">
            <w:pPr>
              <w:rPr>
                <w:sz w:val="18"/>
                <w:szCs w:val="18"/>
              </w:rPr>
            </w:pPr>
            <w:r>
              <w:rPr>
                <w:sz w:val="18"/>
                <w:szCs w:val="18"/>
              </w:rPr>
              <w:t>Headteacher</w:t>
            </w:r>
          </w:p>
        </w:tc>
        <w:tc>
          <w:tcPr>
            <w:tcW w:w="1500" w:type="dxa"/>
          </w:tcPr>
          <w:p w:rsidR="007B4260" w:rsidRDefault="007B4260" w:rsidP="00C52128">
            <w:pPr>
              <w:rPr>
                <w:sz w:val="18"/>
                <w:szCs w:val="18"/>
              </w:rPr>
            </w:pPr>
            <w:r>
              <w:rPr>
                <w:sz w:val="18"/>
                <w:szCs w:val="18"/>
              </w:rPr>
              <w:t>01.09.2016</w:t>
            </w:r>
          </w:p>
          <w:p w:rsidR="007B4260" w:rsidRDefault="007B4260" w:rsidP="00C52128">
            <w:pPr>
              <w:rPr>
                <w:sz w:val="18"/>
                <w:szCs w:val="18"/>
              </w:rPr>
            </w:pPr>
            <w:r>
              <w:rPr>
                <w:sz w:val="18"/>
                <w:szCs w:val="18"/>
              </w:rPr>
              <w:t>-</w:t>
            </w:r>
          </w:p>
          <w:p w:rsidR="007B4260" w:rsidRDefault="007B4260" w:rsidP="00C52128">
            <w:pPr>
              <w:rPr>
                <w:sz w:val="18"/>
                <w:szCs w:val="18"/>
              </w:rPr>
            </w:pPr>
            <w:r>
              <w:rPr>
                <w:sz w:val="18"/>
                <w:szCs w:val="18"/>
              </w:rPr>
              <w:t>N/A</w:t>
            </w:r>
          </w:p>
        </w:tc>
        <w:tc>
          <w:tcPr>
            <w:tcW w:w="1207" w:type="dxa"/>
          </w:tcPr>
          <w:p w:rsidR="007B4260" w:rsidRDefault="00BD79A0" w:rsidP="00C52128">
            <w:pPr>
              <w:rPr>
                <w:sz w:val="18"/>
                <w:szCs w:val="18"/>
              </w:rPr>
            </w:pPr>
            <w:r>
              <w:rPr>
                <w:sz w:val="18"/>
                <w:szCs w:val="18"/>
              </w:rPr>
              <w:t>SIC</w:t>
            </w:r>
          </w:p>
          <w:p w:rsidR="007B4260" w:rsidRDefault="007B4260" w:rsidP="00C52128">
            <w:pPr>
              <w:rPr>
                <w:sz w:val="18"/>
                <w:szCs w:val="18"/>
              </w:rPr>
            </w:pPr>
            <w:r>
              <w:rPr>
                <w:sz w:val="18"/>
                <w:szCs w:val="18"/>
              </w:rPr>
              <w:t>RES</w:t>
            </w:r>
          </w:p>
        </w:tc>
        <w:tc>
          <w:tcPr>
            <w:tcW w:w="1263" w:type="dxa"/>
          </w:tcPr>
          <w:p w:rsidR="007B4260" w:rsidRDefault="007B4260" w:rsidP="00C52128">
            <w:pPr>
              <w:rPr>
                <w:sz w:val="18"/>
                <w:szCs w:val="18"/>
              </w:rPr>
            </w:pPr>
            <w:r>
              <w:rPr>
                <w:sz w:val="18"/>
                <w:szCs w:val="18"/>
              </w:rPr>
              <w:t>Headteacher</w:t>
            </w:r>
          </w:p>
        </w:tc>
        <w:tc>
          <w:tcPr>
            <w:tcW w:w="1473" w:type="dxa"/>
          </w:tcPr>
          <w:p w:rsidR="007B4260" w:rsidRPr="00C52128" w:rsidRDefault="00BA6935" w:rsidP="00C52128">
            <w:pPr>
              <w:rPr>
                <w:sz w:val="18"/>
                <w:szCs w:val="18"/>
              </w:rPr>
            </w:pPr>
            <w:r>
              <w:rPr>
                <w:sz w:val="18"/>
                <w:szCs w:val="18"/>
              </w:rPr>
              <w:t>3/3</w:t>
            </w:r>
          </w:p>
        </w:tc>
        <w:tc>
          <w:tcPr>
            <w:tcW w:w="1538" w:type="dxa"/>
          </w:tcPr>
          <w:p w:rsidR="006115D2" w:rsidRDefault="00BA6935" w:rsidP="00EE60E2">
            <w:pPr>
              <w:tabs>
                <w:tab w:val="left" w:pos="1245"/>
              </w:tabs>
              <w:rPr>
                <w:sz w:val="18"/>
                <w:szCs w:val="18"/>
              </w:rPr>
            </w:pPr>
            <w:r>
              <w:rPr>
                <w:sz w:val="18"/>
                <w:szCs w:val="18"/>
              </w:rPr>
              <w:t>3/3</w:t>
            </w:r>
          </w:p>
          <w:p w:rsidR="00BA6935" w:rsidRPr="00C52128" w:rsidRDefault="00BA6935" w:rsidP="00EE60E2">
            <w:pPr>
              <w:tabs>
                <w:tab w:val="left" w:pos="1245"/>
              </w:tabs>
              <w:rPr>
                <w:sz w:val="18"/>
                <w:szCs w:val="18"/>
              </w:rPr>
            </w:pPr>
            <w:r>
              <w:rPr>
                <w:sz w:val="18"/>
                <w:szCs w:val="18"/>
              </w:rPr>
              <w:t>3/3</w:t>
            </w:r>
          </w:p>
        </w:tc>
        <w:tc>
          <w:tcPr>
            <w:tcW w:w="1738" w:type="dxa"/>
          </w:tcPr>
          <w:p w:rsidR="007B4260" w:rsidRDefault="00312C95" w:rsidP="00C52128">
            <w:pPr>
              <w:rPr>
                <w:rFonts w:cstheme="minorHAnsi"/>
                <w:sz w:val="18"/>
                <w:szCs w:val="18"/>
              </w:rPr>
            </w:pPr>
            <w:r>
              <w:rPr>
                <w:rFonts w:cstheme="minorHAnsi"/>
                <w:sz w:val="18"/>
                <w:szCs w:val="18"/>
              </w:rPr>
              <w:t>NIL</w:t>
            </w:r>
          </w:p>
        </w:tc>
        <w:tc>
          <w:tcPr>
            <w:tcW w:w="1527" w:type="dxa"/>
          </w:tcPr>
          <w:p w:rsidR="007B4260" w:rsidRDefault="00312C95" w:rsidP="00C52128">
            <w:pPr>
              <w:rPr>
                <w:rFonts w:cstheme="minorHAnsi"/>
                <w:sz w:val="18"/>
                <w:szCs w:val="18"/>
              </w:rPr>
            </w:pPr>
            <w:r>
              <w:rPr>
                <w:rFonts w:cstheme="minorHAnsi"/>
                <w:sz w:val="18"/>
                <w:szCs w:val="18"/>
              </w:rPr>
              <w:t xml:space="preserve">Governor at Hutton </w:t>
            </w:r>
            <w:proofErr w:type="spellStart"/>
            <w:r>
              <w:rPr>
                <w:rFonts w:cstheme="minorHAnsi"/>
                <w:sz w:val="18"/>
                <w:szCs w:val="18"/>
              </w:rPr>
              <w:t>Rudby</w:t>
            </w:r>
            <w:proofErr w:type="spellEnd"/>
            <w:r>
              <w:rPr>
                <w:rFonts w:cstheme="minorHAnsi"/>
                <w:sz w:val="18"/>
                <w:szCs w:val="18"/>
              </w:rPr>
              <w:t xml:space="preserve"> Primary School, North Yorkshire</w:t>
            </w:r>
          </w:p>
        </w:tc>
        <w:tc>
          <w:tcPr>
            <w:tcW w:w="2182" w:type="dxa"/>
          </w:tcPr>
          <w:p w:rsidR="007B4260" w:rsidRDefault="007C3B3B" w:rsidP="00312C95">
            <w:pPr>
              <w:jc w:val="both"/>
              <w:rPr>
                <w:rFonts w:cstheme="minorHAnsi"/>
                <w:sz w:val="18"/>
                <w:szCs w:val="18"/>
              </w:rPr>
            </w:pPr>
            <w:r>
              <w:rPr>
                <w:rFonts w:cstheme="minorHAnsi"/>
                <w:sz w:val="18"/>
                <w:szCs w:val="18"/>
              </w:rPr>
              <w:t>Wife Supply Teacher September 201</w:t>
            </w:r>
            <w:r w:rsidR="000E6425">
              <w:rPr>
                <w:rFonts w:cstheme="minorHAnsi"/>
                <w:sz w:val="18"/>
                <w:szCs w:val="18"/>
              </w:rPr>
              <w:t>6</w:t>
            </w:r>
          </w:p>
        </w:tc>
        <w:tc>
          <w:tcPr>
            <w:tcW w:w="1363" w:type="dxa"/>
          </w:tcPr>
          <w:p w:rsidR="007B4260" w:rsidRPr="003502BE" w:rsidRDefault="007B4260" w:rsidP="00EE60E2">
            <w:pPr>
              <w:jc w:val="center"/>
              <w:rPr>
                <w:rFonts w:cstheme="minorHAnsi"/>
                <w:sz w:val="18"/>
                <w:szCs w:val="18"/>
              </w:rPr>
            </w:pPr>
            <w:r>
              <w:rPr>
                <w:rFonts w:cstheme="minorHAnsi"/>
                <w:sz w:val="18"/>
                <w:szCs w:val="18"/>
              </w:rPr>
              <w:t>N/A</w:t>
            </w:r>
          </w:p>
        </w:tc>
      </w:tr>
      <w:tr w:rsidR="00D25174" w:rsidRPr="00C52128" w:rsidTr="00034445">
        <w:tc>
          <w:tcPr>
            <w:tcW w:w="1505" w:type="dxa"/>
          </w:tcPr>
          <w:p w:rsidR="003502BE" w:rsidRDefault="003502BE" w:rsidP="00C52128">
            <w:pPr>
              <w:rPr>
                <w:sz w:val="18"/>
                <w:szCs w:val="18"/>
              </w:rPr>
            </w:pPr>
            <w:r>
              <w:rPr>
                <w:sz w:val="18"/>
                <w:szCs w:val="18"/>
              </w:rPr>
              <w:t>Mrs L Emmerson</w:t>
            </w:r>
          </w:p>
          <w:p w:rsidR="003502BE" w:rsidRDefault="003502BE" w:rsidP="00C52128">
            <w:pPr>
              <w:rPr>
                <w:sz w:val="18"/>
                <w:szCs w:val="18"/>
              </w:rPr>
            </w:pPr>
            <w:r>
              <w:rPr>
                <w:sz w:val="18"/>
                <w:szCs w:val="18"/>
              </w:rPr>
              <w:t>Co</w:t>
            </w:r>
            <w:r w:rsidR="008E5F8D">
              <w:rPr>
                <w:sz w:val="18"/>
                <w:szCs w:val="18"/>
              </w:rPr>
              <w:t xml:space="preserve">-opted </w:t>
            </w:r>
            <w:r>
              <w:rPr>
                <w:sz w:val="18"/>
                <w:szCs w:val="18"/>
              </w:rPr>
              <w:t>Governor</w:t>
            </w:r>
          </w:p>
          <w:p w:rsidR="003502BE" w:rsidRDefault="003502BE" w:rsidP="00C52128">
            <w:pPr>
              <w:rPr>
                <w:sz w:val="18"/>
                <w:szCs w:val="18"/>
              </w:rPr>
            </w:pPr>
            <w:r>
              <w:rPr>
                <w:sz w:val="18"/>
                <w:szCs w:val="18"/>
              </w:rPr>
              <w:t>Appointed by Governing Body</w:t>
            </w:r>
          </w:p>
        </w:tc>
        <w:tc>
          <w:tcPr>
            <w:tcW w:w="1500" w:type="dxa"/>
          </w:tcPr>
          <w:p w:rsidR="007B4260" w:rsidRDefault="00065BE4" w:rsidP="00C52128">
            <w:pPr>
              <w:rPr>
                <w:sz w:val="18"/>
                <w:szCs w:val="18"/>
              </w:rPr>
            </w:pPr>
            <w:r>
              <w:rPr>
                <w:sz w:val="18"/>
                <w:szCs w:val="18"/>
              </w:rPr>
              <w:t>09.09.2015</w:t>
            </w:r>
          </w:p>
          <w:p w:rsidR="003502BE" w:rsidRDefault="003502BE" w:rsidP="00C52128">
            <w:pPr>
              <w:rPr>
                <w:sz w:val="18"/>
                <w:szCs w:val="18"/>
              </w:rPr>
            </w:pPr>
            <w:r>
              <w:rPr>
                <w:sz w:val="18"/>
                <w:szCs w:val="18"/>
              </w:rPr>
              <w:t xml:space="preserve">– </w:t>
            </w:r>
          </w:p>
          <w:p w:rsidR="003502BE" w:rsidRPr="00C52128" w:rsidRDefault="00065BE4" w:rsidP="00C52128">
            <w:pPr>
              <w:rPr>
                <w:sz w:val="18"/>
                <w:szCs w:val="18"/>
              </w:rPr>
            </w:pPr>
            <w:r>
              <w:rPr>
                <w:sz w:val="18"/>
                <w:szCs w:val="18"/>
              </w:rPr>
              <w:t>08.09.2019</w:t>
            </w:r>
          </w:p>
        </w:tc>
        <w:tc>
          <w:tcPr>
            <w:tcW w:w="1207" w:type="dxa"/>
          </w:tcPr>
          <w:p w:rsidR="003502BE" w:rsidRDefault="003502BE" w:rsidP="00C52128">
            <w:pPr>
              <w:rPr>
                <w:sz w:val="18"/>
                <w:szCs w:val="18"/>
              </w:rPr>
            </w:pPr>
            <w:r>
              <w:rPr>
                <w:sz w:val="18"/>
                <w:szCs w:val="18"/>
              </w:rPr>
              <w:t>APP</w:t>
            </w:r>
          </w:p>
          <w:p w:rsidR="003502BE" w:rsidRDefault="003502BE" w:rsidP="00C52128">
            <w:pPr>
              <w:rPr>
                <w:sz w:val="18"/>
                <w:szCs w:val="18"/>
              </w:rPr>
            </w:pPr>
            <w:r>
              <w:rPr>
                <w:sz w:val="18"/>
                <w:szCs w:val="18"/>
              </w:rPr>
              <w:t>PAY</w:t>
            </w:r>
          </w:p>
          <w:p w:rsidR="003502BE" w:rsidRDefault="003502BE" w:rsidP="00C52128">
            <w:pPr>
              <w:rPr>
                <w:sz w:val="18"/>
                <w:szCs w:val="18"/>
              </w:rPr>
            </w:pPr>
            <w:r>
              <w:rPr>
                <w:sz w:val="18"/>
                <w:szCs w:val="18"/>
              </w:rPr>
              <w:t>RES</w:t>
            </w:r>
          </w:p>
          <w:p w:rsidR="00BA6935" w:rsidRPr="00C52128" w:rsidRDefault="00BA6935" w:rsidP="00C52128">
            <w:pPr>
              <w:rPr>
                <w:sz w:val="18"/>
                <w:szCs w:val="18"/>
              </w:rPr>
            </w:pPr>
            <w:r>
              <w:rPr>
                <w:sz w:val="18"/>
                <w:szCs w:val="18"/>
              </w:rPr>
              <w:t>PDC</w:t>
            </w:r>
          </w:p>
        </w:tc>
        <w:tc>
          <w:tcPr>
            <w:tcW w:w="1263" w:type="dxa"/>
          </w:tcPr>
          <w:p w:rsidR="003502BE" w:rsidRPr="00C52128" w:rsidRDefault="003502BE" w:rsidP="00C52128">
            <w:pPr>
              <w:rPr>
                <w:sz w:val="18"/>
                <w:szCs w:val="18"/>
              </w:rPr>
            </w:pPr>
            <w:r>
              <w:rPr>
                <w:sz w:val="18"/>
                <w:szCs w:val="18"/>
              </w:rPr>
              <w:t>N/A</w:t>
            </w:r>
          </w:p>
        </w:tc>
        <w:tc>
          <w:tcPr>
            <w:tcW w:w="1473" w:type="dxa"/>
          </w:tcPr>
          <w:p w:rsidR="003502BE" w:rsidRPr="00C52128" w:rsidRDefault="00BA6935" w:rsidP="00C52128">
            <w:pPr>
              <w:rPr>
                <w:sz w:val="18"/>
                <w:szCs w:val="18"/>
              </w:rPr>
            </w:pPr>
            <w:r>
              <w:rPr>
                <w:sz w:val="18"/>
                <w:szCs w:val="18"/>
              </w:rPr>
              <w:t>1/3</w:t>
            </w:r>
          </w:p>
        </w:tc>
        <w:tc>
          <w:tcPr>
            <w:tcW w:w="1538" w:type="dxa"/>
          </w:tcPr>
          <w:p w:rsidR="004B166B" w:rsidRDefault="00BA6935" w:rsidP="00EE60E2">
            <w:pPr>
              <w:tabs>
                <w:tab w:val="left" w:pos="1245"/>
              </w:tabs>
              <w:rPr>
                <w:sz w:val="18"/>
                <w:szCs w:val="18"/>
              </w:rPr>
            </w:pPr>
            <w:r>
              <w:rPr>
                <w:sz w:val="18"/>
                <w:szCs w:val="18"/>
              </w:rPr>
              <w:t>N/A</w:t>
            </w:r>
          </w:p>
          <w:p w:rsidR="00BA6935" w:rsidRDefault="00BA6935" w:rsidP="00EE60E2">
            <w:pPr>
              <w:tabs>
                <w:tab w:val="left" w:pos="1245"/>
              </w:tabs>
              <w:rPr>
                <w:sz w:val="18"/>
                <w:szCs w:val="18"/>
              </w:rPr>
            </w:pPr>
            <w:r>
              <w:rPr>
                <w:sz w:val="18"/>
                <w:szCs w:val="18"/>
              </w:rPr>
              <w:t>1/1</w:t>
            </w:r>
          </w:p>
          <w:p w:rsidR="00BA6935" w:rsidRDefault="00BA6935" w:rsidP="00EE60E2">
            <w:pPr>
              <w:tabs>
                <w:tab w:val="left" w:pos="1245"/>
              </w:tabs>
              <w:rPr>
                <w:sz w:val="18"/>
                <w:szCs w:val="18"/>
              </w:rPr>
            </w:pPr>
            <w:r>
              <w:rPr>
                <w:sz w:val="18"/>
                <w:szCs w:val="18"/>
              </w:rPr>
              <w:t>0/3</w:t>
            </w:r>
          </w:p>
          <w:p w:rsidR="00BA6935" w:rsidRDefault="00BA6935" w:rsidP="00EE60E2">
            <w:pPr>
              <w:tabs>
                <w:tab w:val="left" w:pos="1245"/>
              </w:tabs>
              <w:rPr>
                <w:sz w:val="18"/>
                <w:szCs w:val="18"/>
              </w:rPr>
            </w:pPr>
            <w:r>
              <w:rPr>
                <w:sz w:val="18"/>
                <w:szCs w:val="18"/>
              </w:rPr>
              <w:t>1/1</w:t>
            </w:r>
          </w:p>
        </w:tc>
        <w:tc>
          <w:tcPr>
            <w:tcW w:w="1738" w:type="dxa"/>
          </w:tcPr>
          <w:p w:rsidR="003502BE" w:rsidRPr="003502BE" w:rsidRDefault="003502BE" w:rsidP="00C52128">
            <w:pPr>
              <w:rPr>
                <w:rFonts w:cstheme="minorHAnsi"/>
                <w:color w:val="000000" w:themeColor="text1"/>
                <w:sz w:val="18"/>
                <w:szCs w:val="18"/>
              </w:rPr>
            </w:pPr>
            <w:r w:rsidRPr="003502BE">
              <w:rPr>
                <w:rFonts w:cstheme="minorHAnsi"/>
                <w:color w:val="000000" w:themeColor="text1"/>
                <w:sz w:val="18"/>
                <w:szCs w:val="18"/>
              </w:rPr>
              <w:t>School &amp; Governor Support Service Manages a Service which is bought back in from Schools</w:t>
            </w:r>
          </w:p>
          <w:p w:rsidR="003502BE" w:rsidRPr="003502BE" w:rsidRDefault="003502BE" w:rsidP="00C52128">
            <w:pPr>
              <w:rPr>
                <w:rFonts w:cstheme="minorHAnsi"/>
                <w:color w:val="000000" w:themeColor="text1"/>
                <w:sz w:val="18"/>
                <w:szCs w:val="18"/>
              </w:rPr>
            </w:pPr>
            <w:r w:rsidRPr="003502BE">
              <w:rPr>
                <w:rFonts w:cstheme="minorHAnsi"/>
                <w:color w:val="000000" w:themeColor="text1"/>
                <w:sz w:val="18"/>
                <w:szCs w:val="18"/>
              </w:rPr>
              <w:t>Manager of Service</w:t>
            </w:r>
          </w:p>
          <w:p w:rsidR="003502BE" w:rsidRPr="003502BE" w:rsidRDefault="003502BE" w:rsidP="00C52128">
            <w:pPr>
              <w:rPr>
                <w:rFonts w:cstheme="minorHAnsi"/>
                <w:sz w:val="18"/>
                <w:szCs w:val="18"/>
              </w:rPr>
            </w:pPr>
          </w:p>
        </w:tc>
        <w:tc>
          <w:tcPr>
            <w:tcW w:w="1527" w:type="dxa"/>
          </w:tcPr>
          <w:p w:rsidR="003502BE" w:rsidRPr="003502BE" w:rsidRDefault="003502BE" w:rsidP="00C52128">
            <w:pPr>
              <w:rPr>
                <w:rFonts w:cstheme="minorHAnsi"/>
                <w:sz w:val="18"/>
                <w:szCs w:val="18"/>
              </w:rPr>
            </w:pPr>
            <w:r w:rsidRPr="003502BE">
              <w:rPr>
                <w:rFonts w:cstheme="minorHAnsi"/>
                <w:sz w:val="18"/>
                <w:szCs w:val="18"/>
              </w:rPr>
              <w:t>NIL</w:t>
            </w:r>
          </w:p>
        </w:tc>
        <w:tc>
          <w:tcPr>
            <w:tcW w:w="2182" w:type="dxa"/>
          </w:tcPr>
          <w:p w:rsidR="003502BE" w:rsidRPr="003502BE" w:rsidRDefault="003502BE" w:rsidP="00C52128">
            <w:pPr>
              <w:jc w:val="both"/>
              <w:rPr>
                <w:rFonts w:cstheme="minorHAnsi"/>
                <w:sz w:val="18"/>
                <w:szCs w:val="18"/>
              </w:rPr>
            </w:pPr>
            <w:r w:rsidRPr="003502BE">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tc>
      </w:tr>
      <w:tr w:rsidR="00DE6B39" w:rsidRPr="00C52128" w:rsidTr="00034445">
        <w:tc>
          <w:tcPr>
            <w:tcW w:w="1505" w:type="dxa"/>
          </w:tcPr>
          <w:p w:rsidR="00DE6B39" w:rsidRDefault="00DE6B39" w:rsidP="00C52128">
            <w:pPr>
              <w:rPr>
                <w:sz w:val="18"/>
                <w:szCs w:val="18"/>
              </w:rPr>
            </w:pPr>
            <w:r>
              <w:rPr>
                <w:sz w:val="18"/>
                <w:szCs w:val="18"/>
              </w:rPr>
              <w:t>Mrs E Fleming</w:t>
            </w:r>
          </w:p>
          <w:p w:rsidR="00DE6B39" w:rsidRDefault="00DE6B39" w:rsidP="00C52128">
            <w:pPr>
              <w:rPr>
                <w:sz w:val="18"/>
                <w:szCs w:val="18"/>
              </w:rPr>
            </w:pPr>
            <w:r>
              <w:rPr>
                <w:sz w:val="18"/>
                <w:szCs w:val="18"/>
              </w:rPr>
              <w:t>Parent Governor</w:t>
            </w:r>
          </w:p>
          <w:p w:rsidR="00DE6B39" w:rsidRDefault="00DE6B39" w:rsidP="00C52128">
            <w:pPr>
              <w:rPr>
                <w:sz w:val="18"/>
                <w:szCs w:val="18"/>
              </w:rPr>
            </w:pPr>
            <w:r>
              <w:rPr>
                <w:sz w:val="18"/>
                <w:szCs w:val="18"/>
              </w:rPr>
              <w:t>Appointed by Parents</w:t>
            </w:r>
          </w:p>
        </w:tc>
        <w:tc>
          <w:tcPr>
            <w:tcW w:w="1500" w:type="dxa"/>
          </w:tcPr>
          <w:p w:rsidR="007B4260" w:rsidRDefault="00CF5D5B" w:rsidP="00C52128">
            <w:pPr>
              <w:rPr>
                <w:sz w:val="18"/>
                <w:szCs w:val="18"/>
              </w:rPr>
            </w:pPr>
            <w:r>
              <w:rPr>
                <w:sz w:val="18"/>
                <w:szCs w:val="18"/>
              </w:rPr>
              <w:t xml:space="preserve">01/03/2016 </w:t>
            </w:r>
          </w:p>
          <w:p w:rsidR="00CF5D5B" w:rsidRDefault="00CF5D5B" w:rsidP="00C52128">
            <w:pPr>
              <w:rPr>
                <w:sz w:val="18"/>
                <w:szCs w:val="18"/>
              </w:rPr>
            </w:pPr>
            <w:r>
              <w:rPr>
                <w:sz w:val="18"/>
                <w:szCs w:val="18"/>
              </w:rPr>
              <w:t>–</w:t>
            </w:r>
          </w:p>
          <w:p w:rsidR="00CF5D5B" w:rsidRDefault="00CF5D5B" w:rsidP="00C52128">
            <w:pPr>
              <w:rPr>
                <w:sz w:val="18"/>
                <w:szCs w:val="18"/>
              </w:rPr>
            </w:pPr>
            <w:r>
              <w:rPr>
                <w:sz w:val="18"/>
                <w:szCs w:val="18"/>
              </w:rPr>
              <w:t>29/02/2020</w:t>
            </w:r>
          </w:p>
        </w:tc>
        <w:tc>
          <w:tcPr>
            <w:tcW w:w="1207" w:type="dxa"/>
          </w:tcPr>
          <w:p w:rsidR="00DE6B39" w:rsidRDefault="00BD79A0" w:rsidP="00C52128">
            <w:pPr>
              <w:rPr>
                <w:sz w:val="18"/>
                <w:szCs w:val="18"/>
              </w:rPr>
            </w:pPr>
            <w:r>
              <w:rPr>
                <w:sz w:val="18"/>
                <w:szCs w:val="18"/>
              </w:rPr>
              <w:t>SIC</w:t>
            </w:r>
          </w:p>
        </w:tc>
        <w:tc>
          <w:tcPr>
            <w:tcW w:w="1263" w:type="dxa"/>
          </w:tcPr>
          <w:p w:rsidR="00DE6B39" w:rsidRDefault="00CF5D5B" w:rsidP="00C52128">
            <w:pPr>
              <w:rPr>
                <w:sz w:val="18"/>
                <w:szCs w:val="18"/>
              </w:rPr>
            </w:pPr>
            <w:r>
              <w:rPr>
                <w:sz w:val="18"/>
                <w:szCs w:val="18"/>
              </w:rPr>
              <w:t>N/A</w:t>
            </w:r>
          </w:p>
        </w:tc>
        <w:tc>
          <w:tcPr>
            <w:tcW w:w="1473" w:type="dxa"/>
          </w:tcPr>
          <w:p w:rsidR="00DE6B39" w:rsidRDefault="00BA6935" w:rsidP="00C52128">
            <w:pPr>
              <w:rPr>
                <w:sz w:val="18"/>
                <w:szCs w:val="18"/>
              </w:rPr>
            </w:pPr>
            <w:r>
              <w:rPr>
                <w:sz w:val="18"/>
                <w:szCs w:val="18"/>
              </w:rPr>
              <w:t>2/3</w:t>
            </w:r>
          </w:p>
        </w:tc>
        <w:tc>
          <w:tcPr>
            <w:tcW w:w="1538" w:type="dxa"/>
          </w:tcPr>
          <w:p w:rsidR="00DE6B39" w:rsidRDefault="00BA6935" w:rsidP="00EE60E2">
            <w:pPr>
              <w:tabs>
                <w:tab w:val="left" w:pos="1245"/>
              </w:tabs>
              <w:rPr>
                <w:sz w:val="18"/>
                <w:szCs w:val="18"/>
              </w:rPr>
            </w:pPr>
            <w:r>
              <w:rPr>
                <w:sz w:val="18"/>
                <w:szCs w:val="18"/>
              </w:rPr>
              <w:t>1/3</w:t>
            </w:r>
          </w:p>
        </w:tc>
        <w:tc>
          <w:tcPr>
            <w:tcW w:w="1738" w:type="dxa"/>
          </w:tcPr>
          <w:p w:rsidR="00DE6B39" w:rsidRPr="003502BE" w:rsidRDefault="00DD3DEE" w:rsidP="00C52128">
            <w:pPr>
              <w:rPr>
                <w:rFonts w:cstheme="minorHAnsi"/>
                <w:color w:val="000000" w:themeColor="text1"/>
                <w:sz w:val="18"/>
                <w:szCs w:val="18"/>
              </w:rPr>
            </w:pPr>
            <w:r>
              <w:rPr>
                <w:rFonts w:cstheme="minorHAnsi"/>
                <w:color w:val="000000" w:themeColor="text1"/>
                <w:sz w:val="18"/>
                <w:szCs w:val="18"/>
              </w:rPr>
              <w:t>NIL</w:t>
            </w:r>
          </w:p>
        </w:tc>
        <w:tc>
          <w:tcPr>
            <w:tcW w:w="1527" w:type="dxa"/>
          </w:tcPr>
          <w:p w:rsidR="00DE6B39" w:rsidRPr="003502BE" w:rsidRDefault="00DD3DEE" w:rsidP="00C52128">
            <w:pPr>
              <w:rPr>
                <w:rFonts w:cstheme="minorHAnsi"/>
                <w:sz w:val="18"/>
                <w:szCs w:val="18"/>
              </w:rPr>
            </w:pPr>
            <w:r>
              <w:rPr>
                <w:rFonts w:cstheme="minorHAnsi"/>
                <w:sz w:val="18"/>
                <w:szCs w:val="18"/>
              </w:rPr>
              <w:t>NIL</w:t>
            </w:r>
          </w:p>
        </w:tc>
        <w:tc>
          <w:tcPr>
            <w:tcW w:w="2182" w:type="dxa"/>
          </w:tcPr>
          <w:p w:rsidR="00DE6B39" w:rsidRPr="003502BE" w:rsidRDefault="00DD3DEE" w:rsidP="00C52128">
            <w:pPr>
              <w:jc w:val="both"/>
              <w:rPr>
                <w:rFonts w:cstheme="minorHAnsi"/>
                <w:sz w:val="18"/>
                <w:szCs w:val="18"/>
              </w:rPr>
            </w:pPr>
            <w:r>
              <w:rPr>
                <w:rFonts w:cstheme="minorHAnsi"/>
                <w:sz w:val="18"/>
                <w:szCs w:val="18"/>
              </w:rPr>
              <w:t>NIL</w:t>
            </w:r>
          </w:p>
        </w:tc>
        <w:tc>
          <w:tcPr>
            <w:tcW w:w="1363" w:type="dxa"/>
          </w:tcPr>
          <w:p w:rsidR="00DE6B39" w:rsidRPr="003502BE" w:rsidRDefault="00DD3DEE" w:rsidP="00EE60E2">
            <w:pPr>
              <w:jc w:val="center"/>
              <w:rPr>
                <w:rFonts w:cstheme="minorHAnsi"/>
                <w:sz w:val="18"/>
                <w:szCs w:val="18"/>
              </w:rPr>
            </w:pPr>
            <w:r>
              <w:rPr>
                <w:rFonts w:cstheme="minorHAnsi"/>
                <w:sz w:val="18"/>
                <w:szCs w:val="18"/>
              </w:rPr>
              <w:t>N/A</w:t>
            </w:r>
          </w:p>
        </w:tc>
      </w:tr>
      <w:tr w:rsidR="00D25174" w:rsidRPr="00C52128" w:rsidTr="00034445">
        <w:trPr>
          <w:trHeight w:val="521"/>
        </w:trPr>
        <w:tc>
          <w:tcPr>
            <w:tcW w:w="1505" w:type="dxa"/>
          </w:tcPr>
          <w:p w:rsidR="003502BE" w:rsidRDefault="003502BE" w:rsidP="00C52128">
            <w:pPr>
              <w:rPr>
                <w:sz w:val="18"/>
                <w:szCs w:val="18"/>
              </w:rPr>
            </w:pPr>
            <w:r>
              <w:rPr>
                <w:sz w:val="18"/>
                <w:szCs w:val="18"/>
              </w:rPr>
              <w:t>Mrs B Jones</w:t>
            </w:r>
          </w:p>
          <w:p w:rsidR="00E05A54" w:rsidRDefault="00E05A54" w:rsidP="00C52128">
            <w:pPr>
              <w:rPr>
                <w:sz w:val="18"/>
                <w:szCs w:val="18"/>
              </w:rPr>
            </w:pPr>
            <w:r>
              <w:rPr>
                <w:sz w:val="18"/>
                <w:szCs w:val="18"/>
              </w:rPr>
              <w:t>Co-opted Governor</w:t>
            </w:r>
          </w:p>
          <w:p w:rsidR="00E05A54" w:rsidRPr="00C52128" w:rsidRDefault="00E05A54" w:rsidP="00C52128">
            <w:pPr>
              <w:rPr>
                <w:sz w:val="18"/>
                <w:szCs w:val="18"/>
              </w:rPr>
            </w:pPr>
            <w:r>
              <w:rPr>
                <w:sz w:val="18"/>
                <w:szCs w:val="18"/>
              </w:rPr>
              <w:lastRenderedPageBreak/>
              <w:t>Appointed by Governing Body</w:t>
            </w:r>
          </w:p>
        </w:tc>
        <w:tc>
          <w:tcPr>
            <w:tcW w:w="1500" w:type="dxa"/>
          </w:tcPr>
          <w:p w:rsidR="00065BE4" w:rsidRDefault="00065BE4" w:rsidP="00C52128">
            <w:pPr>
              <w:rPr>
                <w:sz w:val="18"/>
                <w:szCs w:val="18"/>
              </w:rPr>
            </w:pPr>
            <w:r>
              <w:rPr>
                <w:sz w:val="18"/>
                <w:szCs w:val="18"/>
              </w:rPr>
              <w:lastRenderedPageBreak/>
              <w:t>04.07.2018</w:t>
            </w:r>
          </w:p>
          <w:p w:rsidR="00065BE4" w:rsidRDefault="00065BE4" w:rsidP="00C52128">
            <w:pPr>
              <w:rPr>
                <w:sz w:val="18"/>
                <w:szCs w:val="18"/>
              </w:rPr>
            </w:pPr>
            <w:r>
              <w:rPr>
                <w:sz w:val="18"/>
                <w:szCs w:val="18"/>
              </w:rPr>
              <w:t>-</w:t>
            </w:r>
          </w:p>
          <w:p w:rsidR="00065BE4" w:rsidRDefault="00065BE4" w:rsidP="00C52128">
            <w:pPr>
              <w:rPr>
                <w:sz w:val="18"/>
                <w:szCs w:val="18"/>
              </w:rPr>
            </w:pPr>
            <w:r>
              <w:rPr>
                <w:sz w:val="18"/>
                <w:szCs w:val="18"/>
              </w:rPr>
              <w:t>03.07.2022</w:t>
            </w:r>
          </w:p>
          <w:p w:rsidR="00E05A54" w:rsidRDefault="00E05A54" w:rsidP="00C52128">
            <w:pPr>
              <w:rPr>
                <w:sz w:val="18"/>
                <w:szCs w:val="18"/>
              </w:rPr>
            </w:pPr>
          </w:p>
          <w:p w:rsidR="00E05A54" w:rsidRPr="00C52128" w:rsidRDefault="00E05A54" w:rsidP="00C52128">
            <w:pPr>
              <w:rPr>
                <w:sz w:val="18"/>
                <w:szCs w:val="18"/>
              </w:rPr>
            </w:pPr>
          </w:p>
        </w:tc>
        <w:tc>
          <w:tcPr>
            <w:tcW w:w="1207" w:type="dxa"/>
          </w:tcPr>
          <w:p w:rsidR="003502BE" w:rsidRDefault="003502BE" w:rsidP="00C52128">
            <w:pPr>
              <w:rPr>
                <w:sz w:val="18"/>
                <w:szCs w:val="18"/>
              </w:rPr>
            </w:pPr>
            <w:r>
              <w:rPr>
                <w:sz w:val="18"/>
                <w:szCs w:val="18"/>
              </w:rPr>
              <w:lastRenderedPageBreak/>
              <w:t>HEA</w:t>
            </w:r>
          </w:p>
          <w:p w:rsidR="003502BE" w:rsidRDefault="003502BE" w:rsidP="00C52128">
            <w:pPr>
              <w:rPr>
                <w:sz w:val="18"/>
                <w:szCs w:val="18"/>
              </w:rPr>
            </w:pPr>
            <w:r>
              <w:rPr>
                <w:sz w:val="18"/>
                <w:szCs w:val="18"/>
              </w:rPr>
              <w:t>NOM</w:t>
            </w:r>
          </w:p>
          <w:p w:rsidR="003502BE" w:rsidRDefault="003502BE" w:rsidP="00C52128">
            <w:pPr>
              <w:rPr>
                <w:sz w:val="18"/>
                <w:szCs w:val="18"/>
              </w:rPr>
            </w:pPr>
            <w:r>
              <w:rPr>
                <w:sz w:val="18"/>
                <w:szCs w:val="18"/>
              </w:rPr>
              <w:t>PAP</w:t>
            </w:r>
          </w:p>
          <w:p w:rsidR="003502BE" w:rsidRPr="00C52128" w:rsidRDefault="00BD79A0" w:rsidP="00C52128">
            <w:pPr>
              <w:rPr>
                <w:sz w:val="18"/>
                <w:szCs w:val="18"/>
              </w:rPr>
            </w:pPr>
            <w:r>
              <w:rPr>
                <w:sz w:val="18"/>
                <w:szCs w:val="18"/>
              </w:rPr>
              <w:lastRenderedPageBreak/>
              <w:t>SIC</w:t>
            </w:r>
          </w:p>
        </w:tc>
        <w:tc>
          <w:tcPr>
            <w:tcW w:w="1263" w:type="dxa"/>
          </w:tcPr>
          <w:p w:rsidR="003502BE" w:rsidRPr="00C52128" w:rsidRDefault="00E05A54" w:rsidP="00C52128">
            <w:pPr>
              <w:rPr>
                <w:sz w:val="18"/>
                <w:szCs w:val="18"/>
              </w:rPr>
            </w:pPr>
            <w:r>
              <w:rPr>
                <w:sz w:val="18"/>
                <w:szCs w:val="18"/>
              </w:rPr>
              <w:lastRenderedPageBreak/>
              <w:t>Vice Chair</w:t>
            </w:r>
          </w:p>
        </w:tc>
        <w:tc>
          <w:tcPr>
            <w:tcW w:w="1473" w:type="dxa"/>
          </w:tcPr>
          <w:p w:rsidR="003502BE" w:rsidRPr="00C52128" w:rsidRDefault="00BA6935" w:rsidP="00C52128">
            <w:pPr>
              <w:rPr>
                <w:sz w:val="18"/>
                <w:szCs w:val="18"/>
              </w:rPr>
            </w:pPr>
            <w:r>
              <w:rPr>
                <w:sz w:val="18"/>
                <w:szCs w:val="18"/>
              </w:rPr>
              <w:t>3/3</w:t>
            </w:r>
          </w:p>
        </w:tc>
        <w:tc>
          <w:tcPr>
            <w:tcW w:w="1538" w:type="dxa"/>
          </w:tcPr>
          <w:p w:rsidR="004B166B" w:rsidRDefault="00BA6935" w:rsidP="00BD79A0">
            <w:pPr>
              <w:tabs>
                <w:tab w:val="left" w:pos="1245"/>
              </w:tabs>
              <w:rPr>
                <w:sz w:val="18"/>
                <w:szCs w:val="18"/>
              </w:rPr>
            </w:pPr>
            <w:r>
              <w:rPr>
                <w:sz w:val="18"/>
                <w:szCs w:val="18"/>
              </w:rPr>
              <w:t>N/A</w:t>
            </w:r>
          </w:p>
          <w:p w:rsidR="00BA6935" w:rsidRDefault="00BA6935" w:rsidP="00BD79A0">
            <w:pPr>
              <w:tabs>
                <w:tab w:val="left" w:pos="1245"/>
              </w:tabs>
              <w:rPr>
                <w:sz w:val="18"/>
                <w:szCs w:val="18"/>
              </w:rPr>
            </w:pPr>
            <w:r>
              <w:rPr>
                <w:sz w:val="18"/>
                <w:szCs w:val="18"/>
              </w:rPr>
              <w:t>N/A</w:t>
            </w:r>
          </w:p>
          <w:p w:rsidR="00BA6935" w:rsidRDefault="00BA6935" w:rsidP="00BD79A0">
            <w:pPr>
              <w:tabs>
                <w:tab w:val="left" w:pos="1245"/>
              </w:tabs>
              <w:rPr>
                <w:sz w:val="18"/>
                <w:szCs w:val="18"/>
              </w:rPr>
            </w:pPr>
            <w:r>
              <w:rPr>
                <w:sz w:val="18"/>
                <w:szCs w:val="18"/>
              </w:rPr>
              <w:t>N/A</w:t>
            </w:r>
          </w:p>
          <w:p w:rsidR="00BA6935" w:rsidRDefault="00BA6935" w:rsidP="00BD79A0">
            <w:pPr>
              <w:tabs>
                <w:tab w:val="left" w:pos="1245"/>
              </w:tabs>
              <w:rPr>
                <w:sz w:val="18"/>
                <w:szCs w:val="18"/>
              </w:rPr>
            </w:pPr>
            <w:r>
              <w:rPr>
                <w:sz w:val="18"/>
                <w:szCs w:val="18"/>
              </w:rPr>
              <w:lastRenderedPageBreak/>
              <w:t>3/3</w:t>
            </w:r>
          </w:p>
        </w:tc>
        <w:tc>
          <w:tcPr>
            <w:tcW w:w="1738" w:type="dxa"/>
          </w:tcPr>
          <w:p w:rsidR="003502BE" w:rsidRPr="003502BE" w:rsidRDefault="006D03EF" w:rsidP="00C52128">
            <w:pPr>
              <w:rPr>
                <w:rFonts w:cstheme="minorHAnsi"/>
                <w:sz w:val="18"/>
                <w:szCs w:val="18"/>
              </w:rPr>
            </w:pPr>
            <w:r>
              <w:rPr>
                <w:rFonts w:cstheme="minorHAnsi"/>
                <w:sz w:val="18"/>
                <w:szCs w:val="18"/>
              </w:rPr>
              <w:lastRenderedPageBreak/>
              <w:t>NIL</w:t>
            </w:r>
          </w:p>
        </w:tc>
        <w:tc>
          <w:tcPr>
            <w:tcW w:w="1527" w:type="dxa"/>
          </w:tcPr>
          <w:p w:rsidR="003502BE" w:rsidRPr="003502BE" w:rsidRDefault="007C3B3B" w:rsidP="00C52128">
            <w:pPr>
              <w:rPr>
                <w:rFonts w:cstheme="minorHAnsi"/>
                <w:sz w:val="18"/>
                <w:szCs w:val="18"/>
              </w:rPr>
            </w:pPr>
            <w:r>
              <w:rPr>
                <w:rFonts w:cstheme="minorHAnsi"/>
                <w:sz w:val="18"/>
                <w:szCs w:val="18"/>
              </w:rPr>
              <w:t xml:space="preserve">Governor at Ian Ramsey Academy </w:t>
            </w:r>
          </w:p>
        </w:tc>
        <w:tc>
          <w:tcPr>
            <w:tcW w:w="2182" w:type="dxa"/>
          </w:tcPr>
          <w:p w:rsidR="003502BE" w:rsidRPr="003502BE" w:rsidRDefault="006D03EF" w:rsidP="00C52128">
            <w:pPr>
              <w:jc w:val="both"/>
              <w:rPr>
                <w:rFonts w:cstheme="minorHAnsi"/>
                <w:sz w:val="18"/>
                <w:szCs w:val="18"/>
              </w:rPr>
            </w:pPr>
            <w:r>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p w:rsidR="003502BE" w:rsidRPr="003502BE" w:rsidRDefault="003502BE" w:rsidP="00EE60E2">
            <w:pPr>
              <w:rPr>
                <w:rFonts w:cstheme="minorHAnsi"/>
                <w:sz w:val="18"/>
                <w:szCs w:val="18"/>
              </w:rPr>
            </w:pPr>
          </w:p>
        </w:tc>
      </w:tr>
      <w:tr w:rsidR="00D25174" w:rsidRPr="00C52128" w:rsidTr="00034445">
        <w:tc>
          <w:tcPr>
            <w:tcW w:w="1505" w:type="dxa"/>
          </w:tcPr>
          <w:p w:rsidR="003502BE" w:rsidRDefault="003502BE" w:rsidP="00C52128">
            <w:pPr>
              <w:rPr>
                <w:sz w:val="18"/>
                <w:szCs w:val="18"/>
              </w:rPr>
            </w:pPr>
            <w:r>
              <w:rPr>
                <w:sz w:val="18"/>
                <w:szCs w:val="18"/>
              </w:rPr>
              <w:t>Councillor M Perry</w:t>
            </w:r>
          </w:p>
          <w:p w:rsidR="0015627F" w:rsidRDefault="0015627F" w:rsidP="00C52128">
            <w:pPr>
              <w:rPr>
                <w:sz w:val="18"/>
                <w:szCs w:val="18"/>
              </w:rPr>
            </w:pPr>
            <w:r>
              <w:rPr>
                <w:sz w:val="18"/>
                <w:szCs w:val="18"/>
              </w:rPr>
              <w:t>Co-opted Governor</w:t>
            </w:r>
          </w:p>
          <w:p w:rsidR="0015627F" w:rsidRPr="00C52128" w:rsidRDefault="0015627F" w:rsidP="00C52128">
            <w:pPr>
              <w:rPr>
                <w:sz w:val="18"/>
                <w:szCs w:val="18"/>
              </w:rPr>
            </w:pPr>
            <w:r>
              <w:rPr>
                <w:sz w:val="18"/>
                <w:szCs w:val="18"/>
              </w:rPr>
              <w:t>Appointed by Governing Body</w:t>
            </w:r>
          </w:p>
        </w:tc>
        <w:tc>
          <w:tcPr>
            <w:tcW w:w="1500" w:type="dxa"/>
          </w:tcPr>
          <w:p w:rsidR="007B4260" w:rsidRDefault="007B1F07" w:rsidP="00C52128">
            <w:pPr>
              <w:rPr>
                <w:sz w:val="18"/>
                <w:szCs w:val="18"/>
              </w:rPr>
            </w:pPr>
            <w:r>
              <w:rPr>
                <w:sz w:val="18"/>
                <w:szCs w:val="18"/>
              </w:rPr>
              <w:t>16/10/2015</w:t>
            </w:r>
          </w:p>
          <w:p w:rsidR="007B1F07" w:rsidRDefault="007B1F07" w:rsidP="00C52128">
            <w:pPr>
              <w:rPr>
                <w:sz w:val="18"/>
                <w:szCs w:val="18"/>
              </w:rPr>
            </w:pPr>
            <w:r>
              <w:rPr>
                <w:sz w:val="18"/>
                <w:szCs w:val="18"/>
              </w:rPr>
              <w:t>–</w:t>
            </w:r>
          </w:p>
          <w:p w:rsidR="007B1F07" w:rsidRPr="00C52128" w:rsidRDefault="007B1F07" w:rsidP="00C52128">
            <w:pPr>
              <w:rPr>
                <w:sz w:val="18"/>
                <w:szCs w:val="18"/>
              </w:rPr>
            </w:pPr>
            <w:r>
              <w:rPr>
                <w:sz w:val="18"/>
                <w:szCs w:val="18"/>
              </w:rPr>
              <w:t>15/10/2019</w:t>
            </w:r>
          </w:p>
        </w:tc>
        <w:tc>
          <w:tcPr>
            <w:tcW w:w="1207" w:type="dxa"/>
          </w:tcPr>
          <w:p w:rsidR="003502BE" w:rsidRDefault="003502BE" w:rsidP="00C52128">
            <w:pPr>
              <w:rPr>
                <w:sz w:val="18"/>
                <w:szCs w:val="18"/>
              </w:rPr>
            </w:pPr>
            <w:r>
              <w:rPr>
                <w:sz w:val="18"/>
                <w:szCs w:val="18"/>
              </w:rPr>
              <w:t>NOM</w:t>
            </w:r>
          </w:p>
          <w:p w:rsidR="003502BE" w:rsidRPr="00C52128" w:rsidRDefault="00BD79A0" w:rsidP="00C52128">
            <w:pPr>
              <w:rPr>
                <w:sz w:val="18"/>
                <w:szCs w:val="18"/>
              </w:rPr>
            </w:pPr>
            <w:r>
              <w:rPr>
                <w:sz w:val="18"/>
                <w:szCs w:val="18"/>
              </w:rPr>
              <w:t>SIC</w:t>
            </w:r>
          </w:p>
        </w:tc>
        <w:tc>
          <w:tcPr>
            <w:tcW w:w="1263" w:type="dxa"/>
          </w:tcPr>
          <w:p w:rsidR="003502BE" w:rsidRPr="00C52128" w:rsidRDefault="003502BE" w:rsidP="00C52128">
            <w:pPr>
              <w:rPr>
                <w:sz w:val="18"/>
                <w:szCs w:val="18"/>
              </w:rPr>
            </w:pPr>
            <w:r>
              <w:rPr>
                <w:sz w:val="18"/>
                <w:szCs w:val="18"/>
              </w:rPr>
              <w:t>N/A</w:t>
            </w:r>
          </w:p>
        </w:tc>
        <w:tc>
          <w:tcPr>
            <w:tcW w:w="1473" w:type="dxa"/>
          </w:tcPr>
          <w:p w:rsidR="003502BE" w:rsidRPr="00C52128" w:rsidRDefault="00BA6935" w:rsidP="00C52128">
            <w:pPr>
              <w:rPr>
                <w:sz w:val="18"/>
                <w:szCs w:val="18"/>
              </w:rPr>
            </w:pPr>
            <w:r>
              <w:rPr>
                <w:sz w:val="18"/>
                <w:szCs w:val="18"/>
              </w:rPr>
              <w:t>3/3</w:t>
            </w:r>
          </w:p>
        </w:tc>
        <w:tc>
          <w:tcPr>
            <w:tcW w:w="1538" w:type="dxa"/>
          </w:tcPr>
          <w:p w:rsidR="004B166B" w:rsidRDefault="00C21667" w:rsidP="00EE60E2">
            <w:pPr>
              <w:tabs>
                <w:tab w:val="left" w:pos="1245"/>
              </w:tabs>
              <w:rPr>
                <w:sz w:val="18"/>
                <w:szCs w:val="18"/>
              </w:rPr>
            </w:pPr>
            <w:r>
              <w:rPr>
                <w:sz w:val="18"/>
                <w:szCs w:val="18"/>
              </w:rPr>
              <w:t>N/A</w:t>
            </w:r>
          </w:p>
          <w:p w:rsidR="00C21667" w:rsidRDefault="00C21667" w:rsidP="00EE60E2">
            <w:pPr>
              <w:tabs>
                <w:tab w:val="left" w:pos="1245"/>
              </w:tabs>
              <w:rPr>
                <w:sz w:val="18"/>
                <w:szCs w:val="18"/>
              </w:rPr>
            </w:pPr>
            <w:r>
              <w:rPr>
                <w:sz w:val="18"/>
                <w:szCs w:val="18"/>
              </w:rPr>
              <w:t>2/3</w:t>
            </w:r>
          </w:p>
        </w:tc>
        <w:tc>
          <w:tcPr>
            <w:tcW w:w="1738" w:type="dxa"/>
          </w:tcPr>
          <w:p w:rsidR="003502BE" w:rsidRDefault="000E6425" w:rsidP="00C52128">
            <w:pPr>
              <w:rPr>
                <w:rFonts w:cstheme="minorHAnsi"/>
                <w:sz w:val="18"/>
                <w:szCs w:val="18"/>
              </w:rPr>
            </w:pPr>
            <w:r>
              <w:rPr>
                <w:rFonts w:cstheme="minorHAnsi"/>
                <w:sz w:val="18"/>
                <w:szCs w:val="18"/>
              </w:rPr>
              <w:t>NIL</w:t>
            </w:r>
          </w:p>
          <w:p w:rsidR="00DD3DEE" w:rsidRPr="003502BE" w:rsidRDefault="00DD3DEE" w:rsidP="006B47D9">
            <w:pPr>
              <w:rPr>
                <w:rFonts w:cstheme="minorHAnsi"/>
                <w:sz w:val="18"/>
                <w:szCs w:val="18"/>
              </w:rPr>
            </w:pPr>
          </w:p>
        </w:tc>
        <w:tc>
          <w:tcPr>
            <w:tcW w:w="1527" w:type="dxa"/>
          </w:tcPr>
          <w:p w:rsidR="003502BE" w:rsidRPr="003502BE" w:rsidRDefault="003502BE" w:rsidP="00C52128">
            <w:pPr>
              <w:rPr>
                <w:rFonts w:cstheme="minorHAnsi"/>
                <w:sz w:val="18"/>
                <w:szCs w:val="18"/>
              </w:rPr>
            </w:pPr>
            <w:r w:rsidRPr="003502BE">
              <w:rPr>
                <w:rFonts w:cstheme="minorHAnsi"/>
                <w:sz w:val="18"/>
                <w:szCs w:val="18"/>
              </w:rPr>
              <w:t>NIL</w:t>
            </w:r>
          </w:p>
        </w:tc>
        <w:tc>
          <w:tcPr>
            <w:tcW w:w="2182" w:type="dxa"/>
          </w:tcPr>
          <w:p w:rsidR="003502BE" w:rsidRPr="003502BE" w:rsidRDefault="003502BE" w:rsidP="00C52128">
            <w:pPr>
              <w:jc w:val="both"/>
              <w:rPr>
                <w:rFonts w:cstheme="minorHAnsi"/>
                <w:sz w:val="18"/>
                <w:szCs w:val="18"/>
              </w:rPr>
            </w:pPr>
            <w:r w:rsidRPr="003502BE">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p w:rsidR="003502BE" w:rsidRPr="003502BE" w:rsidRDefault="003502BE" w:rsidP="00EE60E2">
            <w:pPr>
              <w:jc w:val="center"/>
              <w:rPr>
                <w:rFonts w:cstheme="minorHAnsi"/>
                <w:sz w:val="18"/>
                <w:szCs w:val="18"/>
              </w:rPr>
            </w:pPr>
          </w:p>
        </w:tc>
      </w:tr>
      <w:tr w:rsidR="00D25174" w:rsidRPr="00C52128" w:rsidTr="00034445">
        <w:tc>
          <w:tcPr>
            <w:tcW w:w="1505" w:type="dxa"/>
          </w:tcPr>
          <w:p w:rsidR="003502BE" w:rsidRDefault="003502BE" w:rsidP="00C52128">
            <w:pPr>
              <w:rPr>
                <w:sz w:val="18"/>
                <w:szCs w:val="18"/>
              </w:rPr>
            </w:pPr>
            <w:r>
              <w:rPr>
                <w:sz w:val="18"/>
                <w:szCs w:val="18"/>
              </w:rPr>
              <w:t>Mrs K Slack</w:t>
            </w:r>
          </w:p>
          <w:p w:rsidR="00065BE4" w:rsidRDefault="00065BE4" w:rsidP="00C52128">
            <w:pPr>
              <w:rPr>
                <w:sz w:val="18"/>
                <w:szCs w:val="18"/>
              </w:rPr>
            </w:pPr>
            <w:r>
              <w:rPr>
                <w:sz w:val="18"/>
                <w:szCs w:val="18"/>
              </w:rPr>
              <w:t>Co-opted Governor</w:t>
            </w:r>
          </w:p>
          <w:p w:rsidR="00065BE4" w:rsidRDefault="00065BE4" w:rsidP="00C52128">
            <w:pPr>
              <w:rPr>
                <w:sz w:val="18"/>
                <w:szCs w:val="18"/>
              </w:rPr>
            </w:pPr>
            <w:r>
              <w:rPr>
                <w:sz w:val="18"/>
                <w:szCs w:val="18"/>
              </w:rPr>
              <w:t>Appointed by Governing Body</w:t>
            </w:r>
          </w:p>
        </w:tc>
        <w:tc>
          <w:tcPr>
            <w:tcW w:w="1500" w:type="dxa"/>
          </w:tcPr>
          <w:p w:rsidR="00065BE4" w:rsidRDefault="00065BE4" w:rsidP="00C52128">
            <w:pPr>
              <w:rPr>
                <w:sz w:val="18"/>
                <w:szCs w:val="18"/>
              </w:rPr>
            </w:pPr>
            <w:r>
              <w:rPr>
                <w:sz w:val="18"/>
                <w:szCs w:val="18"/>
              </w:rPr>
              <w:t>05.07.2018</w:t>
            </w:r>
          </w:p>
          <w:p w:rsidR="00065BE4" w:rsidRDefault="00065BE4" w:rsidP="00C52128">
            <w:pPr>
              <w:rPr>
                <w:sz w:val="18"/>
                <w:szCs w:val="18"/>
              </w:rPr>
            </w:pPr>
            <w:r>
              <w:rPr>
                <w:sz w:val="18"/>
                <w:szCs w:val="18"/>
              </w:rPr>
              <w:t>-</w:t>
            </w:r>
          </w:p>
          <w:p w:rsidR="00065BE4" w:rsidRPr="00C52128" w:rsidRDefault="00065BE4" w:rsidP="00C52128">
            <w:pPr>
              <w:rPr>
                <w:sz w:val="18"/>
                <w:szCs w:val="18"/>
              </w:rPr>
            </w:pPr>
            <w:r>
              <w:rPr>
                <w:sz w:val="18"/>
                <w:szCs w:val="18"/>
              </w:rPr>
              <w:t>04.07.2022</w:t>
            </w:r>
          </w:p>
        </w:tc>
        <w:tc>
          <w:tcPr>
            <w:tcW w:w="1207" w:type="dxa"/>
          </w:tcPr>
          <w:p w:rsidR="003502BE" w:rsidRDefault="003502BE" w:rsidP="00C52128">
            <w:pPr>
              <w:rPr>
                <w:sz w:val="18"/>
                <w:szCs w:val="18"/>
              </w:rPr>
            </w:pPr>
            <w:r>
              <w:rPr>
                <w:sz w:val="18"/>
                <w:szCs w:val="18"/>
              </w:rPr>
              <w:t>COM</w:t>
            </w:r>
          </w:p>
          <w:p w:rsidR="003502BE" w:rsidRDefault="003502BE" w:rsidP="00C52128">
            <w:pPr>
              <w:rPr>
                <w:sz w:val="18"/>
                <w:szCs w:val="18"/>
              </w:rPr>
            </w:pPr>
            <w:r>
              <w:rPr>
                <w:sz w:val="18"/>
                <w:szCs w:val="18"/>
              </w:rPr>
              <w:t>NOM</w:t>
            </w:r>
          </w:p>
          <w:p w:rsidR="003502BE" w:rsidRPr="00C52128" w:rsidRDefault="00BD79A0" w:rsidP="00C52128">
            <w:pPr>
              <w:rPr>
                <w:sz w:val="18"/>
                <w:szCs w:val="18"/>
              </w:rPr>
            </w:pPr>
            <w:r>
              <w:rPr>
                <w:sz w:val="18"/>
                <w:szCs w:val="18"/>
              </w:rPr>
              <w:t>RES</w:t>
            </w:r>
          </w:p>
        </w:tc>
        <w:tc>
          <w:tcPr>
            <w:tcW w:w="1263" w:type="dxa"/>
          </w:tcPr>
          <w:p w:rsidR="003502BE" w:rsidRPr="00C52128" w:rsidRDefault="003502BE" w:rsidP="00C52128">
            <w:pPr>
              <w:rPr>
                <w:sz w:val="18"/>
                <w:szCs w:val="18"/>
              </w:rPr>
            </w:pPr>
            <w:r>
              <w:rPr>
                <w:sz w:val="18"/>
                <w:szCs w:val="18"/>
              </w:rPr>
              <w:t>N/A</w:t>
            </w:r>
          </w:p>
        </w:tc>
        <w:tc>
          <w:tcPr>
            <w:tcW w:w="1473" w:type="dxa"/>
          </w:tcPr>
          <w:p w:rsidR="00C21667" w:rsidRPr="00C52128" w:rsidRDefault="00C21667" w:rsidP="00C52128">
            <w:pPr>
              <w:rPr>
                <w:sz w:val="18"/>
                <w:szCs w:val="18"/>
              </w:rPr>
            </w:pPr>
            <w:r>
              <w:rPr>
                <w:sz w:val="18"/>
                <w:szCs w:val="18"/>
              </w:rPr>
              <w:t>2/3</w:t>
            </w:r>
          </w:p>
        </w:tc>
        <w:tc>
          <w:tcPr>
            <w:tcW w:w="1538" w:type="dxa"/>
          </w:tcPr>
          <w:p w:rsidR="004B166B" w:rsidRDefault="00C21667" w:rsidP="00EE60E2">
            <w:pPr>
              <w:tabs>
                <w:tab w:val="left" w:pos="1245"/>
              </w:tabs>
              <w:rPr>
                <w:sz w:val="18"/>
                <w:szCs w:val="18"/>
              </w:rPr>
            </w:pPr>
            <w:r>
              <w:rPr>
                <w:sz w:val="18"/>
                <w:szCs w:val="18"/>
              </w:rPr>
              <w:t>N/A</w:t>
            </w:r>
          </w:p>
          <w:p w:rsidR="00C21667" w:rsidRDefault="00C21667" w:rsidP="00EE60E2">
            <w:pPr>
              <w:tabs>
                <w:tab w:val="left" w:pos="1245"/>
              </w:tabs>
              <w:rPr>
                <w:sz w:val="18"/>
                <w:szCs w:val="18"/>
              </w:rPr>
            </w:pPr>
            <w:r>
              <w:rPr>
                <w:sz w:val="18"/>
                <w:szCs w:val="18"/>
              </w:rPr>
              <w:t>N/A</w:t>
            </w:r>
          </w:p>
          <w:p w:rsidR="00C21667" w:rsidRDefault="00C21667" w:rsidP="00EE60E2">
            <w:pPr>
              <w:tabs>
                <w:tab w:val="left" w:pos="1245"/>
              </w:tabs>
              <w:rPr>
                <w:sz w:val="18"/>
                <w:szCs w:val="18"/>
              </w:rPr>
            </w:pPr>
            <w:r>
              <w:rPr>
                <w:sz w:val="18"/>
                <w:szCs w:val="18"/>
              </w:rPr>
              <w:t>3/3</w:t>
            </w:r>
          </w:p>
        </w:tc>
        <w:tc>
          <w:tcPr>
            <w:tcW w:w="1738" w:type="dxa"/>
          </w:tcPr>
          <w:p w:rsidR="003502BE" w:rsidRPr="003502BE" w:rsidRDefault="00312C95" w:rsidP="00C52128">
            <w:pPr>
              <w:rPr>
                <w:rFonts w:cstheme="minorHAnsi"/>
                <w:sz w:val="18"/>
                <w:szCs w:val="18"/>
              </w:rPr>
            </w:pPr>
            <w:r>
              <w:rPr>
                <w:rFonts w:cstheme="minorHAnsi"/>
                <w:sz w:val="18"/>
                <w:szCs w:val="18"/>
              </w:rPr>
              <w:t>Better Health Award Coordinator at School</w:t>
            </w:r>
            <w:r w:rsidR="000E6425">
              <w:rPr>
                <w:rFonts w:cstheme="minorHAnsi"/>
                <w:sz w:val="18"/>
                <w:szCs w:val="18"/>
              </w:rPr>
              <w:t xml:space="preserve"> 2016</w:t>
            </w:r>
          </w:p>
        </w:tc>
        <w:tc>
          <w:tcPr>
            <w:tcW w:w="1527" w:type="dxa"/>
          </w:tcPr>
          <w:p w:rsidR="003502BE" w:rsidRPr="003502BE" w:rsidRDefault="003502BE" w:rsidP="00C52128">
            <w:pPr>
              <w:rPr>
                <w:rFonts w:cstheme="minorHAnsi"/>
                <w:sz w:val="18"/>
                <w:szCs w:val="18"/>
              </w:rPr>
            </w:pPr>
            <w:r w:rsidRPr="003502BE">
              <w:rPr>
                <w:rFonts w:cstheme="minorHAnsi"/>
                <w:sz w:val="18"/>
                <w:szCs w:val="18"/>
              </w:rPr>
              <w:t>NIL</w:t>
            </w:r>
          </w:p>
        </w:tc>
        <w:tc>
          <w:tcPr>
            <w:tcW w:w="2182" w:type="dxa"/>
          </w:tcPr>
          <w:p w:rsidR="003502BE" w:rsidRPr="003502BE" w:rsidRDefault="008E087B" w:rsidP="00C52128">
            <w:pPr>
              <w:jc w:val="both"/>
              <w:rPr>
                <w:rFonts w:cstheme="minorHAnsi"/>
                <w:sz w:val="18"/>
                <w:szCs w:val="18"/>
              </w:rPr>
            </w:pPr>
            <w:r>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tc>
      </w:tr>
      <w:tr w:rsidR="00D25174" w:rsidRPr="00C52128" w:rsidTr="00034445">
        <w:tc>
          <w:tcPr>
            <w:tcW w:w="1505" w:type="dxa"/>
          </w:tcPr>
          <w:p w:rsidR="003502BE" w:rsidRDefault="003502BE" w:rsidP="00565793">
            <w:pPr>
              <w:rPr>
                <w:sz w:val="18"/>
                <w:szCs w:val="18"/>
              </w:rPr>
            </w:pPr>
            <w:r>
              <w:rPr>
                <w:sz w:val="18"/>
                <w:szCs w:val="18"/>
              </w:rPr>
              <w:t xml:space="preserve">Mrs W </w:t>
            </w:r>
            <w:proofErr w:type="spellStart"/>
            <w:r>
              <w:rPr>
                <w:sz w:val="18"/>
                <w:szCs w:val="18"/>
              </w:rPr>
              <w:t>Spurr</w:t>
            </w:r>
            <w:proofErr w:type="spellEnd"/>
          </w:p>
          <w:p w:rsidR="003502BE" w:rsidRDefault="003502BE" w:rsidP="00565793">
            <w:pPr>
              <w:rPr>
                <w:sz w:val="18"/>
                <w:szCs w:val="18"/>
              </w:rPr>
            </w:pPr>
            <w:r>
              <w:rPr>
                <w:sz w:val="18"/>
                <w:szCs w:val="18"/>
              </w:rPr>
              <w:t>LA Governor</w:t>
            </w:r>
          </w:p>
          <w:p w:rsidR="003502BE" w:rsidRDefault="003502BE" w:rsidP="00065BE4">
            <w:pPr>
              <w:rPr>
                <w:sz w:val="18"/>
                <w:szCs w:val="18"/>
              </w:rPr>
            </w:pPr>
            <w:r>
              <w:rPr>
                <w:sz w:val="18"/>
                <w:szCs w:val="18"/>
              </w:rPr>
              <w:t>Appointed by LA</w:t>
            </w:r>
            <w:r w:rsidR="00065BE4">
              <w:rPr>
                <w:sz w:val="18"/>
                <w:szCs w:val="18"/>
              </w:rPr>
              <w:t xml:space="preserve"> and Governing Body</w:t>
            </w:r>
          </w:p>
        </w:tc>
        <w:tc>
          <w:tcPr>
            <w:tcW w:w="1500" w:type="dxa"/>
          </w:tcPr>
          <w:p w:rsidR="003502BE" w:rsidRDefault="00065BE4" w:rsidP="00C52128">
            <w:pPr>
              <w:rPr>
                <w:sz w:val="18"/>
                <w:szCs w:val="18"/>
              </w:rPr>
            </w:pPr>
            <w:r>
              <w:rPr>
                <w:sz w:val="18"/>
                <w:szCs w:val="18"/>
              </w:rPr>
              <w:t>27.02.2017</w:t>
            </w:r>
          </w:p>
          <w:p w:rsidR="00065BE4" w:rsidRDefault="00065BE4" w:rsidP="00C52128">
            <w:pPr>
              <w:rPr>
                <w:sz w:val="18"/>
                <w:szCs w:val="18"/>
              </w:rPr>
            </w:pPr>
            <w:r>
              <w:rPr>
                <w:sz w:val="18"/>
                <w:szCs w:val="18"/>
              </w:rPr>
              <w:t>-</w:t>
            </w:r>
          </w:p>
          <w:p w:rsidR="00065BE4" w:rsidRPr="00C52128" w:rsidRDefault="00065BE4" w:rsidP="00C52128">
            <w:pPr>
              <w:rPr>
                <w:sz w:val="18"/>
                <w:szCs w:val="18"/>
              </w:rPr>
            </w:pPr>
            <w:r>
              <w:rPr>
                <w:sz w:val="18"/>
                <w:szCs w:val="18"/>
              </w:rPr>
              <w:t>26.02.2021</w:t>
            </w:r>
          </w:p>
        </w:tc>
        <w:tc>
          <w:tcPr>
            <w:tcW w:w="1207" w:type="dxa"/>
          </w:tcPr>
          <w:p w:rsidR="003502BE" w:rsidRDefault="003502BE" w:rsidP="00C52128">
            <w:pPr>
              <w:rPr>
                <w:sz w:val="18"/>
                <w:szCs w:val="18"/>
              </w:rPr>
            </w:pPr>
            <w:r>
              <w:rPr>
                <w:sz w:val="18"/>
                <w:szCs w:val="18"/>
              </w:rPr>
              <w:t>COM</w:t>
            </w:r>
          </w:p>
          <w:p w:rsidR="003502BE" w:rsidRDefault="003502BE" w:rsidP="00C52128">
            <w:pPr>
              <w:rPr>
                <w:sz w:val="18"/>
                <w:szCs w:val="18"/>
              </w:rPr>
            </w:pPr>
            <w:r>
              <w:rPr>
                <w:sz w:val="18"/>
                <w:szCs w:val="18"/>
              </w:rPr>
              <w:t>HEA</w:t>
            </w:r>
          </w:p>
          <w:p w:rsidR="003502BE" w:rsidRDefault="003502BE" w:rsidP="00C52128">
            <w:pPr>
              <w:rPr>
                <w:sz w:val="18"/>
                <w:szCs w:val="18"/>
              </w:rPr>
            </w:pPr>
            <w:r>
              <w:rPr>
                <w:sz w:val="18"/>
                <w:szCs w:val="18"/>
              </w:rPr>
              <w:t>RES</w:t>
            </w:r>
          </w:p>
          <w:p w:rsidR="003502BE" w:rsidRPr="00C52128" w:rsidRDefault="00BD79A0" w:rsidP="00C52128">
            <w:pPr>
              <w:rPr>
                <w:sz w:val="18"/>
                <w:szCs w:val="18"/>
              </w:rPr>
            </w:pPr>
            <w:r>
              <w:rPr>
                <w:sz w:val="18"/>
                <w:szCs w:val="18"/>
              </w:rPr>
              <w:t>SIC</w:t>
            </w:r>
          </w:p>
        </w:tc>
        <w:tc>
          <w:tcPr>
            <w:tcW w:w="1263" w:type="dxa"/>
          </w:tcPr>
          <w:p w:rsidR="003502BE" w:rsidRPr="00C52128" w:rsidRDefault="003502BE" w:rsidP="00C52128">
            <w:pPr>
              <w:rPr>
                <w:sz w:val="18"/>
                <w:szCs w:val="18"/>
              </w:rPr>
            </w:pPr>
            <w:r>
              <w:rPr>
                <w:sz w:val="18"/>
                <w:szCs w:val="18"/>
              </w:rPr>
              <w:t>N/A</w:t>
            </w:r>
          </w:p>
        </w:tc>
        <w:tc>
          <w:tcPr>
            <w:tcW w:w="1473" w:type="dxa"/>
          </w:tcPr>
          <w:p w:rsidR="003502BE" w:rsidRPr="00C52128" w:rsidRDefault="00C21667" w:rsidP="00C52128">
            <w:pPr>
              <w:rPr>
                <w:sz w:val="18"/>
                <w:szCs w:val="18"/>
              </w:rPr>
            </w:pPr>
            <w:r>
              <w:rPr>
                <w:sz w:val="18"/>
                <w:szCs w:val="18"/>
              </w:rPr>
              <w:t>2/3</w:t>
            </w:r>
          </w:p>
        </w:tc>
        <w:tc>
          <w:tcPr>
            <w:tcW w:w="1538" w:type="dxa"/>
          </w:tcPr>
          <w:p w:rsidR="004B166B" w:rsidRDefault="00C21667" w:rsidP="00917401">
            <w:pPr>
              <w:tabs>
                <w:tab w:val="left" w:pos="1245"/>
              </w:tabs>
              <w:rPr>
                <w:sz w:val="18"/>
                <w:szCs w:val="18"/>
              </w:rPr>
            </w:pPr>
            <w:r>
              <w:rPr>
                <w:sz w:val="18"/>
                <w:szCs w:val="18"/>
              </w:rPr>
              <w:t>N/A</w:t>
            </w:r>
          </w:p>
          <w:p w:rsidR="00C21667" w:rsidRDefault="00C21667" w:rsidP="00917401">
            <w:pPr>
              <w:tabs>
                <w:tab w:val="left" w:pos="1245"/>
              </w:tabs>
              <w:rPr>
                <w:sz w:val="18"/>
                <w:szCs w:val="18"/>
              </w:rPr>
            </w:pPr>
            <w:r>
              <w:rPr>
                <w:sz w:val="18"/>
                <w:szCs w:val="18"/>
              </w:rPr>
              <w:t>N/A</w:t>
            </w:r>
          </w:p>
          <w:p w:rsidR="00C21667" w:rsidRDefault="00C21667" w:rsidP="00917401">
            <w:pPr>
              <w:tabs>
                <w:tab w:val="left" w:pos="1245"/>
              </w:tabs>
              <w:rPr>
                <w:sz w:val="18"/>
                <w:szCs w:val="18"/>
              </w:rPr>
            </w:pPr>
            <w:r>
              <w:rPr>
                <w:sz w:val="18"/>
                <w:szCs w:val="18"/>
              </w:rPr>
              <w:t>2/3</w:t>
            </w:r>
          </w:p>
          <w:p w:rsidR="00C21667" w:rsidRDefault="00C21667" w:rsidP="00917401">
            <w:pPr>
              <w:tabs>
                <w:tab w:val="left" w:pos="1245"/>
              </w:tabs>
              <w:rPr>
                <w:sz w:val="18"/>
                <w:szCs w:val="18"/>
              </w:rPr>
            </w:pPr>
            <w:r>
              <w:rPr>
                <w:sz w:val="18"/>
                <w:szCs w:val="18"/>
              </w:rPr>
              <w:t>2/3</w:t>
            </w:r>
          </w:p>
        </w:tc>
        <w:tc>
          <w:tcPr>
            <w:tcW w:w="1738" w:type="dxa"/>
          </w:tcPr>
          <w:p w:rsidR="003502BE" w:rsidRPr="003502BE" w:rsidRDefault="006D03EF" w:rsidP="00C52128">
            <w:pPr>
              <w:rPr>
                <w:rFonts w:cstheme="minorHAnsi"/>
                <w:sz w:val="18"/>
                <w:szCs w:val="18"/>
              </w:rPr>
            </w:pPr>
            <w:r>
              <w:rPr>
                <w:rFonts w:cstheme="minorHAnsi"/>
                <w:sz w:val="18"/>
                <w:szCs w:val="18"/>
              </w:rPr>
              <w:t>NIL</w:t>
            </w:r>
          </w:p>
        </w:tc>
        <w:tc>
          <w:tcPr>
            <w:tcW w:w="1527" w:type="dxa"/>
          </w:tcPr>
          <w:p w:rsidR="003502BE" w:rsidRPr="003502BE" w:rsidRDefault="006D03EF" w:rsidP="00C52128">
            <w:pPr>
              <w:rPr>
                <w:rFonts w:cstheme="minorHAnsi"/>
                <w:sz w:val="18"/>
                <w:szCs w:val="18"/>
              </w:rPr>
            </w:pPr>
            <w:r>
              <w:rPr>
                <w:rFonts w:cstheme="minorHAnsi"/>
                <w:sz w:val="18"/>
                <w:szCs w:val="18"/>
              </w:rPr>
              <w:t>NIL</w:t>
            </w:r>
          </w:p>
        </w:tc>
        <w:tc>
          <w:tcPr>
            <w:tcW w:w="2182" w:type="dxa"/>
          </w:tcPr>
          <w:p w:rsidR="003502BE" w:rsidRPr="003502BE" w:rsidRDefault="006D03EF" w:rsidP="00C52128">
            <w:pPr>
              <w:jc w:val="both"/>
              <w:rPr>
                <w:rFonts w:cstheme="minorHAnsi"/>
                <w:sz w:val="18"/>
                <w:szCs w:val="18"/>
              </w:rPr>
            </w:pPr>
            <w:r>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tc>
      </w:tr>
      <w:tr w:rsidR="00D25174" w:rsidRPr="00C52128" w:rsidTr="007B4260">
        <w:trPr>
          <w:trHeight w:val="1127"/>
        </w:trPr>
        <w:tc>
          <w:tcPr>
            <w:tcW w:w="1505" w:type="dxa"/>
          </w:tcPr>
          <w:p w:rsidR="003502BE" w:rsidRDefault="003502BE" w:rsidP="00774463">
            <w:pPr>
              <w:rPr>
                <w:sz w:val="18"/>
                <w:szCs w:val="18"/>
              </w:rPr>
            </w:pPr>
            <w:r>
              <w:rPr>
                <w:sz w:val="18"/>
                <w:szCs w:val="18"/>
              </w:rPr>
              <w:t>Mrs T Whittaker</w:t>
            </w:r>
          </w:p>
          <w:p w:rsidR="003502BE" w:rsidRDefault="003502BE" w:rsidP="00774463">
            <w:pPr>
              <w:rPr>
                <w:sz w:val="18"/>
                <w:szCs w:val="18"/>
              </w:rPr>
            </w:pPr>
            <w:r>
              <w:rPr>
                <w:sz w:val="18"/>
                <w:szCs w:val="18"/>
              </w:rPr>
              <w:t>Staff Governor</w:t>
            </w:r>
          </w:p>
          <w:p w:rsidR="003502BE" w:rsidRDefault="003502BE" w:rsidP="00774463">
            <w:pPr>
              <w:rPr>
                <w:sz w:val="18"/>
                <w:szCs w:val="18"/>
              </w:rPr>
            </w:pPr>
            <w:r>
              <w:rPr>
                <w:sz w:val="18"/>
                <w:szCs w:val="18"/>
              </w:rPr>
              <w:t>Appointed by Staff</w:t>
            </w:r>
          </w:p>
        </w:tc>
        <w:tc>
          <w:tcPr>
            <w:tcW w:w="1500" w:type="dxa"/>
          </w:tcPr>
          <w:p w:rsidR="003502BE" w:rsidRDefault="00BA6935" w:rsidP="00C52128">
            <w:pPr>
              <w:rPr>
                <w:sz w:val="18"/>
                <w:szCs w:val="18"/>
              </w:rPr>
            </w:pPr>
            <w:r>
              <w:rPr>
                <w:sz w:val="18"/>
                <w:szCs w:val="18"/>
              </w:rPr>
              <w:t>20.01.2017</w:t>
            </w:r>
          </w:p>
          <w:p w:rsidR="00BA6935" w:rsidRDefault="00BA6935" w:rsidP="00C52128">
            <w:pPr>
              <w:rPr>
                <w:sz w:val="18"/>
                <w:szCs w:val="18"/>
              </w:rPr>
            </w:pPr>
            <w:r>
              <w:rPr>
                <w:sz w:val="18"/>
                <w:szCs w:val="18"/>
              </w:rPr>
              <w:t>-</w:t>
            </w:r>
          </w:p>
          <w:p w:rsidR="00BA6935" w:rsidRPr="00C52128" w:rsidRDefault="00BA6935" w:rsidP="00C52128">
            <w:pPr>
              <w:rPr>
                <w:sz w:val="18"/>
                <w:szCs w:val="18"/>
              </w:rPr>
            </w:pPr>
            <w:r>
              <w:rPr>
                <w:sz w:val="18"/>
                <w:szCs w:val="18"/>
              </w:rPr>
              <w:t>19.01.2021</w:t>
            </w:r>
          </w:p>
        </w:tc>
        <w:tc>
          <w:tcPr>
            <w:tcW w:w="1207" w:type="dxa"/>
          </w:tcPr>
          <w:p w:rsidR="003502BE" w:rsidRDefault="003502BE" w:rsidP="00C52128">
            <w:pPr>
              <w:rPr>
                <w:sz w:val="18"/>
                <w:szCs w:val="18"/>
              </w:rPr>
            </w:pPr>
            <w:r>
              <w:rPr>
                <w:sz w:val="18"/>
                <w:szCs w:val="18"/>
              </w:rPr>
              <w:t>RES</w:t>
            </w:r>
          </w:p>
          <w:p w:rsidR="003502BE" w:rsidRPr="00C52128" w:rsidRDefault="00BD79A0" w:rsidP="00C52128">
            <w:pPr>
              <w:rPr>
                <w:sz w:val="18"/>
                <w:szCs w:val="18"/>
              </w:rPr>
            </w:pPr>
            <w:r>
              <w:rPr>
                <w:sz w:val="18"/>
                <w:szCs w:val="18"/>
              </w:rPr>
              <w:t>SIC</w:t>
            </w:r>
          </w:p>
        </w:tc>
        <w:tc>
          <w:tcPr>
            <w:tcW w:w="1263" w:type="dxa"/>
          </w:tcPr>
          <w:p w:rsidR="003502BE" w:rsidRPr="00C52128" w:rsidRDefault="003502BE" w:rsidP="00C52128">
            <w:pPr>
              <w:rPr>
                <w:sz w:val="18"/>
                <w:szCs w:val="18"/>
              </w:rPr>
            </w:pPr>
            <w:r>
              <w:rPr>
                <w:sz w:val="18"/>
                <w:szCs w:val="18"/>
              </w:rPr>
              <w:t>N/A</w:t>
            </w:r>
          </w:p>
        </w:tc>
        <w:tc>
          <w:tcPr>
            <w:tcW w:w="1473" w:type="dxa"/>
          </w:tcPr>
          <w:p w:rsidR="003502BE" w:rsidRPr="00C52128" w:rsidRDefault="00C21667" w:rsidP="00C52128">
            <w:pPr>
              <w:rPr>
                <w:sz w:val="18"/>
                <w:szCs w:val="18"/>
              </w:rPr>
            </w:pPr>
            <w:r>
              <w:rPr>
                <w:sz w:val="18"/>
                <w:szCs w:val="18"/>
              </w:rPr>
              <w:t>3/3</w:t>
            </w:r>
          </w:p>
        </w:tc>
        <w:tc>
          <w:tcPr>
            <w:tcW w:w="1538" w:type="dxa"/>
          </w:tcPr>
          <w:p w:rsidR="004B166B" w:rsidRDefault="00C21667" w:rsidP="004006D9">
            <w:pPr>
              <w:tabs>
                <w:tab w:val="left" w:pos="1245"/>
              </w:tabs>
              <w:rPr>
                <w:sz w:val="18"/>
                <w:szCs w:val="18"/>
              </w:rPr>
            </w:pPr>
            <w:r>
              <w:rPr>
                <w:sz w:val="18"/>
                <w:szCs w:val="18"/>
              </w:rPr>
              <w:t>3/3</w:t>
            </w:r>
          </w:p>
          <w:p w:rsidR="00C21667" w:rsidRDefault="00C21667" w:rsidP="004006D9">
            <w:pPr>
              <w:tabs>
                <w:tab w:val="left" w:pos="1245"/>
              </w:tabs>
              <w:rPr>
                <w:sz w:val="18"/>
                <w:szCs w:val="18"/>
              </w:rPr>
            </w:pPr>
            <w:r>
              <w:rPr>
                <w:sz w:val="18"/>
                <w:szCs w:val="18"/>
              </w:rPr>
              <w:t>2/3</w:t>
            </w:r>
          </w:p>
        </w:tc>
        <w:tc>
          <w:tcPr>
            <w:tcW w:w="1738" w:type="dxa"/>
          </w:tcPr>
          <w:p w:rsidR="003502BE" w:rsidRPr="003502BE" w:rsidRDefault="00312C95" w:rsidP="00C52128">
            <w:pPr>
              <w:rPr>
                <w:rFonts w:cstheme="minorHAnsi"/>
                <w:sz w:val="18"/>
                <w:szCs w:val="18"/>
              </w:rPr>
            </w:pPr>
            <w:r>
              <w:rPr>
                <w:rFonts w:cstheme="minorHAnsi"/>
                <w:sz w:val="18"/>
                <w:szCs w:val="18"/>
              </w:rPr>
              <w:t>NIL</w:t>
            </w:r>
          </w:p>
        </w:tc>
        <w:tc>
          <w:tcPr>
            <w:tcW w:w="1527" w:type="dxa"/>
          </w:tcPr>
          <w:p w:rsidR="003502BE" w:rsidRPr="003502BE" w:rsidRDefault="003502BE" w:rsidP="00C52128">
            <w:pPr>
              <w:rPr>
                <w:rFonts w:cstheme="minorHAnsi"/>
                <w:sz w:val="18"/>
                <w:szCs w:val="18"/>
              </w:rPr>
            </w:pPr>
            <w:r w:rsidRPr="003502BE">
              <w:rPr>
                <w:rFonts w:cstheme="minorHAnsi"/>
                <w:sz w:val="18"/>
                <w:szCs w:val="18"/>
              </w:rPr>
              <w:t>NIL</w:t>
            </w:r>
          </w:p>
        </w:tc>
        <w:tc>
          <w:tcPr>
            <w:tcW w:w="2182" w:type="dxa"/>
          </w:tcPr>
          <w:p w:rsidR="003502BE" w:rsidRPr="003502BE" w:rsidRDefault="00312C95" w:rsidP="003502BE">
            <w:pPr>
              <w:jc w:val="both"/>
              <w:rPr>
                <w:rFonts w:cstheme="minorHAnsi"/>
                <w:sz w:val="18"/>
                <w:szCs w:val="18"/>
              </w:rPr>
            </w:pPr>
            <w:r>
              <w:rPr>
                <w:rFonts w:cstheme="minorHAnsi"/>
                <w:sz w:val="18"/>
                <w:szCs w:val="18"/>
              </w:rPr>
              <w:t>NIL</w:t>
            </w:r>
          </w:p>
        </w:tc>
        <w:tc>
          <w:tcPr>
            <w:tcW w:w="1363" w:type="dxa"/>
          </w:tcPr>
          <w:p w:rsidR="003502BE" w:rsidRPr="003502BE" w:rsidRDefault="003502BE" w:rsidP="00EE60E2">
            <w:pPr>
              <w:jc w:val="center"/>
              <w:rPr>
                <w:rFonts w:cstheme="minorHAnsi"/>
                <w:sz w:val="18"/>
                <w:szCs w:val="18"/>
              </w:rPr>
            </w:pPr>
            <w:r w:rsidRPr="003502BE">
              <w:rPr>
                <w:rFonts w:cstheme="minorHAnsi"/>
                <w:sz w:val="18"/>
                <w:szCs w:val="18"/>
              </w:rPr>
              <w:t>N/A</w:t>
            </w:r>
          </w:p>
        </w:tc>
      </w:tr>
      <w:tr w:rsidR="007B4260" w:rsidRPr="00C52128" w:rsidTr="00034445">
        <w:tc>
          <w:tcPr>
            <w:tcW w:w="1505" w:type="dxa"/>
          </w:tcPr>
          <w:p w:rsidR="007B4260" w:rsidRDefault="007B4260" w:rsidP="00774463">
            <w:pPr>
              <w:rPr>
                <w:sz w:val="18"/>
                <w:szCs w:val="18"/>
              </w:rPr>
            </w:pPr>
            <w:r>
              <w:rPr>
                <w:sz w:val="18"/>
                <w:szCs w:val="18"/>
              </w:rPr>
              <w:t>Mrs K Knowles</w:t>
            </w:r>
          </w:p>
          <w:p w:rsidR="007B4260" w:rsidRDefault="007B4260" w:rsidP="00774463">
            <w:pPr>
              <w:rPr>
                <w:sz w:val="18"/>
                <w:szCs w:val="18"/>
              </w:rPr>
            </w:pPr>
            <w:r>
              <w:rPr>
                <w:sz w:val="18"/>
                <w:szCs w:val="18"/>
              </w:rPr>
              <w:t>Parent Governor</w:t>
            </w:r>
          </w:p>
          <w:p w:rsidR="007B4260" w:rsidRDefault="007B4260" w:rsidP="00774463">
            <w:pPr>
              <w:rPr>
                <w:sz w:val="18"/>
                <w:szCs w:val="18"/>
              </w:rPr>
            </w:pPr>
            <w:r>
              <w:rPr>
                <w:sz w:val="18"/>
                <w:szCs w:val="18"/>
              </w:rPr>
              <w:t>Appointed by Parents</w:t>
            </w:r>
          </w:p>
          <w:p w:rsidR="00245F16" w:rsidRDefault="00245F16" w:rsidP="00774463">
            <w:pPr>
              <w:rPr>
                <w:sz w:val="18"/>
                <w:szCs w:val="18"/>
              </w:rPr>
            </w:pPr>
          </w:p>
        </w:tc>
        <w:tc>
          <w:tcPr>
            <w:tcW w:w="1500" w:type="dxa"/>
          </w:tcPr>
          <w:p w:rsidR="007B4260" w:rsidRDefault="007B4260" w:rsidP="00C52128">
            <w:pPr>
              <w:rPr>
                <w:sz w:val="18"/>
                <w:szCs w:val="18"/>
              </w:rPr>
            </w:pPr>
            <w:r>
              <w:rPr>
                <w:sz w:val="18"/>
                <w:szCs w:val="18"/>
              </w:rPr>
              <w:t>31.01.2017</w:t>
            </w:r>
          </w:p>
          <w:p w:rsidR="007B4260" w:rsidRDefault="007B4260" w:rsidP="00C52128">
            <w:pPr>
              <w:rPr>
                <w:sz w:val="18"/>
                <w:szCs w:val="18"/>
              </w:rPr>
            </w:pPr>
            <w:r>
              <w:rPr>
                <w:sz w:val="18"/>
                <w:szCs w:val="18"/>
              </w:rPr>
              <w:t>-</w:t>
            </w:r>
          </w:p>
          <w:p w:rsidR="007B4260" w:rsidRDefault="007B4260" w:rsidP="00C52128">
            <w:pPr>
              <w:rPr>
                <w:sz w:val="18"/>
                <w:szCs w:val="18"/>
              </w:rPr>
            </w:pPr>
            <w:r>
              <w:rPr>
                <w:sz w:val="18"/>
                <w:szCs w:val="18"/>
              </w:rPr>
              <w:t>04.10.2020</w:t>
            </w:r>
          </w:p>
        </w:tc>
        <w:tc>
          <w:tcPr>
            <w:tcW w:w="1207" w:type="dxa"/>
          </w:tcPr>
          <w:p w:rsidR="007B4260" w:rsidRDefault="00BD79A0" w:rsidP="00C52128">
            <w:pPr>
              <w:rPr>
                <w:sz w:val="18"/>
                <w:szCs w:val="18"/>
              </w:rPr>
            </w:pPr>
            <w:r>
              <w:rPr>
                <w:sz w:val="18"/>
                <w:szCs w:val="18"/>
              </w:rPr>
              <w:t>SIC</w:t>
            </w:r>
          </w:p>
        </w:tc>
        <w:tc>
          <w:tcPr>
            <w:tcW w:w="1263" w:type="dxa"/>
          </w:tcPr>
          <w:p w:rsidR="007B4260" w:rsidRDefault="00BD79A0" w:rsidP="00C52128">
            <w:pPr>
              <w:rPr>
                <w:sz w:val="18"/>
                <w:szCs w:val="18"/>
              </w:rPr>
            </w:pPr>
            <w:r>
              <w:rPr>
                <w:sz w:val="18"/>
                <w:szCs w:val="18"/>
              </w:rPr>
              <w:t>N/A</w:t>
            </w:r>
          </w:p>
        </w:tc>
        <w:tc>
          <w:tcPr>
            <w:tcW w:w="1473" w:type="dxa"/>
          </w:tcPr>
          <w:p w:rsidR="007B4260" w:rsidRPr="00C52128" w:rsidRDefault="00C21667" w:rsidP="00C52128">
            <w:pPr>
              <w:rPr>
                <w:sz w:val="18"/>
                <w:szCs w:val="18"/>
              </w:rPr>
            </w:pPr>
            <w:r>
              <w:rPr>
                <w:sz w:val="18"/>
                <w:szCs w:val="18"/>
              </w:rPr>
              <w:t>3/3</w:t>
            </w:r>
          </w:p>
        </w:tc>
        <w:tc>
          <w:tcPr>
            <w:tcW w:w="1538" w:type="dxa"/>
          </w:tcPr>
          <w:p w:rsidR="004B166B" w:rsidRDefault="00C21667" w:rsidP="004006D9">
            <w:pPr>
              <w:tabs>
                <w:tab w:val="left" w:pos="1245"/>
              </w:tabs>
              <w:rPr>
                <w:sz w:val="18"/>
                <w:szCs w:val="18"/>
              </w:rPr>
            </w:pPr>
            <w:r>
              <w:rPr>
                <w:sz w:val="18"/>
                <w:szCs w:val="18"/>
              </w:rPr>
              <w:t>2/3</w:t>
            </w:r>
          </w:p>
        </w:tc>
        <w:tc>
          <w:tcPr>
            <w:tcW w:w="1738" w:type="dxa"/>
          </w:tcPr>
          <w:p w:rsidR="007B4260" w:rsidRPr="003502BE" w:rsidRDefault="007B4260" w:rsidP="00C52128">
            <w:pPr>
              <w:rPr>
                <w:rFonts w:cstheme="minorHAnsi"/>
                <w:sz w:val="18"/>
                <w:szCs w:val="18"/>
              </w:rPr>
            </w:pPr>
            <w:r>
              <w:rPr>
                <w:rFonts w:cstheme="minorHAnsi"/>
                <w:sz w:val="18"/>
                <w:szCs w:val="18"/>
              </w:rPr>
              <w:t>NIL</w:t>
            </w:r>
          </w:p>
        </w:tc>
        <w:tc>
          <w:tcPr>
            <w:tcW w:w="1527" w:type="dxa"/>
          </w:tcPr>
          <w:p w:rsidR="007B4260" w:rsidRPr="003502BE" w:rsidRDefault="007C3B3B" w:rsidP="00C52128">
            <w:pPr>
              <w:rPr>
                <w:rFonts w:cstheme="minorHAnsi"/>
                <w:sz w:val="18"/>
                <w:szCs w:val="18"/>
              </w:rPr>
            </w:pPr>
            <w:r>
              <w:rPr>
                <w:rFonts w:cstheme="minorHAnsi"/>
                <w:sz w:val="18"/>
                <w:szCs w:val="18"/>
              </w:rPr>
              <w:t>Personal Development Leader at Grangefield Academy</w:t>
            </w:r>
          </w:p>
        </w:tc>
        <w:tc>
          <w:tcPr>
            <w:tcW w:w="2182" w:type="dxa"/>
          </w:tcPr>
          <w:p w:rsidR="007B4260" w:rsidRPr="003502BE" w:rsidRDefault="007B4260" w:rsidP="003502BE">
            <w:pPr>
              <w:rPr>
                <w:rFonts w:cstheme="minorHAnsi"/>
                <w:sz w:val="18"/>
                <w:szCs w:val="18"/>
              </w:rPr>
            </w:pPr>
            <w:r>
              <w:rPr>
                <w:rFonts w:cstheme="minorHAnsi"/>
                <w:sz w:val="18"/>
                <w:szCs w:val="18"/>
              </w:rPr>
              <w:t>NIL</w:t>
            </w:r>
          </w:p>
        </w:tc>
        <w:tc>
          <w:tcPr>
            <w:tcW w:w="1363" w:type="dxa"/>
          </w:tcPr>
          <w:p w:rsidR="007B4260" w:rsidRPr="003502BE" w:rsidRDefault="007B4260" w:rsidP="00EE60E2">
            <w:pPr>
              <w:jc w:val="center"/>
              <w:rPr>
                <w:rFonts w:cstheme="minorHAnsi"/>
                <w:sz w:val="18"/>
                <w:szCs w:val="18"/>
              </w:rPr>
            </w:pPr>
            <w:r>
              <w:rPr>
                <w:rFonts w:cstheme="minorHAnsi"/>
                <w:sz w:val="18"/>
                <w:szCs w:val="18"/>
              </w:rPr>
              <w:t>N/A</w:t>
            </w:r>
          </w:p>
        </w:tc>
      </w:tr>
      <w:tr w:rsidR="007B4260" w:rsidRPr="00C52128" w:rsidTr="00034445">
        <w:tc>
          <w:tcPr>
            <w:tcW w:w="1505" w:type="dxa"/>
          </w:tcPr>
          <w:p w:rsidR="007B4260" w:rsidRDefault="007B4260" w:rsidP="00774463">
            <w:pPr>
              <w:rPr>
                <w:sz w:val="18"/>
                <w:szCs w:val="18"/>
              </w:rPr>
            </w:pPr>
            <w:r>
              <w:rPr>
                <w:sz w:val="18"/>
                <w:szCs w:val="18"/>
              </w:rPr>
              <w:t xml:space="preserve">Ms A </w:t>
            </w:r>
            <w:proofErr w:type="spellStart"/>
            <w:r>
              <w:rPr>
                <w:sz w:val="18"/>
                <w:szCs w:val="18"/>
              </w:rPr>
              <w:t>Dunford</w:t>
            </w:r>
            <w:proofErr w:type="spellEnd"/>
          </w:p>
          <w:p w:rsidR="007B4260" w:rsidRDefault="007B4260" w:rsidP="00774463">
            <w:pPr>
              <w:rPr>
                <w:sz w:val="18"/>
                <w:szCs w:val="18"/>
              </w:rPr>
            </w:pPr>
            <w:r>
              <w:rPr>
                <w:sz w:val="18"/>
                <w:szCs w:val="18"/>
              </w:rPr>
              <w:t>Co-opted Governor</w:t>
            </w:r>
          </w:p>
          <w:p w:rsidR="007B4260" w:rsidRDefault="007B4260" w:rsidP="00774463">
            <w:pPr>
              <w:rPr>
                <w:sz w:val="18"/>
                <w:szCs w:val="18"/>
              </w:rPr>
            </w:pPr>
            <w:r>
              <w:rPr>
                <w:sz w:val="18"/>
                <w:szCs w:val="18"/>
              </w:rPr>
              <w:t>Appointed by Governing Body</w:t>
            </w:r>
          </w:p>
        </w:tc>
        <w:tc>
          <w:tcPr>
            <w:tcW w:w="1500" w:type="dxa"/>
          </w:tcPr>
          <w:p w:rsidR="007B4260" w:rsidRDefault="007B4260" w:rsidP="00C52128">
            <w:pPr>
              <w:rPr>
                <w:sz w:val="18"/>
                <w:szCs w:val="18"/>
              </w:rPr>
            </w:pPr>
            <w:r>
              <w:rPr>
                <w:sz w:val="18"/>
                <w:szCs w:val="18"/>
              </w:rPr>
              <w:t>26.04.2017</w:t>
            </w:r>
          </w:p>
          <w:p w:rsidR="007B4260" w:rsidRDefault="007B4260" w:rsidP="00C52128">
            <w:pPr>
              <w:rPr>
                <w:sz w:val="18"/>
                <w:szCs w:val="18"/>
              </w:rPr>
            </w:pPr>
            <w:r>
              <w:rPr>
                <w:sz w:val="18"/>
                <w:szCs w:val="18"/>
              </w:rPr>
              <w:t>-</w:t>
            </w:r>
          </w:p>
          <w:p w:rsidR="007B4260" w:rsidRDefault="007B4260" w:rsidP="00C52128">
            <w:pPr>
              <w:rPr>
                <w:sz w:val="18"/>
                <w:szCs w:val="18"/>
              </w:rPr>
            </w:pPr>
            <w:r>
              <w:rPr>
                <w:sz w:val="18"/>
                <w:szCs w:val="18"/>
              </w:rPr>
              <w:t>25.04.2021</w:t>
            </w:r>
          </w:p>
        </w:tc>
        <w:tc>
          <w:tcPr>
            <w:tcW w:w="1207" w:type="dxa"/>
          </w:tcPr>
          <w:p w:rsidR="007B4260" w:rsidRDefault="00BD79A0" w:rsidP="00C52128">
            <w:pPr>
              <w:rPr>
                <w:sz w:val="18"/>
                <w:szCs w:val="18"/>
              </w:rPr>
            </w:pPr>
            <w:r>
              <w:rPr>
                <w:sz w:val="18"/>
                <w:szCs w:val="18"/>
              </w:rPr>
              <w:t>SIC</w:t>
            </w:r>
          </w:p>
        </w:tc>
        <w:tc>
          <w:tcPr>
            <w:tcW w:w="1263" w:type="dxa"/>
          </w:tcPr>
          <w:p w:rsidR="007B4260" w:rsidRDefault="007B4260" w:rsidP="00C52128">
            <w:pPr>
              <w:rPr>
                <w:sz w:val="18"/>
                <w:szCs w:val="18"/>
              </w:rPr>
            </w:pPr>
            <w:r>
              <w:rPr>
                <w:sz w:val="18"/>
                <w:szCs w:val="18"/>
              </w:rPr>
              <w:t>N/A</w:t>
            </w:r>
          </w:p>
        </w:tc>
        <w:tc>
          <w:tcPr>
            <w:tcW w:w="1473" w:type="dxa"/>
          </w:tcPr>
          <w:p w:rsidR="007B4260" w:rsidRPr="00C52128" w:rsidRDefault="00C21667" w:rsidP="00C52128">
            <w:pPr>
              <w:rPr>
                <w:sz w:val="18"/>
                <w:szCs w:val="18"/>
              </w:rPr>
            </w:pPr>
            <w:r>
              <w:rPr>
                <w:sz w:val="18"/>
                <w:szCs w:val="18"/>
              </w:rPr>
              <w:t>3/3</w:t>
            </w:r>
          </w:p>
        </w:tc>
        <w:tc>
          <w:tcPr>
            <w:tcW w:w="1538" w:type="dxa"/>
          </w:tcPr>
          <w:p w:rsidR="007B4260" w:rsidRDefault="00C21667" w:rsidP="004006D9">
            <w:pPr>
              <w:tabs>
                <w:tab w:val="left" w:pos="1245"/>
              </w:tabs>
              <w:rPr>
                <w:sz w:val="18"/>
                <w:szCs w:val="18"/>
              </w:rPr>
            </w:pPr>
            <w:r>
              <w:rPr>
                <w:sz w:val="18"/>
                <w:szCs w:val="18"/>
              </w:rPr>
              <w:t>3/3</w:t>
            </w:r>
          </w:p>
        </w:tc>
        <w:tc>
          <w:tcPr>
            <w:tcW w:w="1738" w:type="dxa"/>
          </w:tcPr>
          <w:p w:rsidR="007B4260" w:rsidRPr="003502BE" w:rsidRDefault="00312C95" w:rsidP="00A801ED">
            <w:pPr>
              <w:rPr>
                <w:rFonts w:cstheme="minorHAnsi"/>
                <w:sz w:val="18"/>
                <w:szCs w:val="18"/>
              </w:rPr>
            </w:pPr>
            <w:r>
              <w:rPr>
                <w:rFonts w:cstheme="minorHAnsi"/>
                <w:sz w:val="18"/>
                <w:szCs w:val="18"/>
              </w:rPr>
              <w:t>Deputy Headteacher</w:t>
            </w:r>
            <w:r w:rsidR="00A801ED">
              <w:rPr>
                <w:rFonts w:cstheme="minorHAnsi"/>
                <w:sz w:val="18"/>
                <w:szCs w:val="18"/>
              </w:rPr>
              <w:t xml:space="preserve"> in school</w:t>
            </w:r>
          </w:p>
        </w:tc>
        <w:tc>
          <w:tcPr>
            <w:tcW w:w="1527" w:type="dxa"/>
          </w:tcPr>
          <w:p w:rsidR="007B4260" w:rsidRPr="003502BE" w:rsidRDefault="007B4260" w:rsidP="00C52128">
            <w:pPr>
              <w:rPr>
                <w:rFonts w:cstheme="minorHAnsi"/>
                <w:sz w:val="18"/>
                <w:szCs w:val="18"/>
              </w:rPr>
            </w:pPr>
            <w:r>
              <w:rPr>
                <w:rFonts w:cstheme="minorHAnsi"/>
                <w:sz w:val="18"/>
                <w:szCs w:val="18"/>
              </w:rPr>
              <w:t>NIL</w:t>
            </w:r>
          </w:p>
        </w:tc>
        <w:tc>
          <w:tcPr>
            <w:tcW w:w="2182" w:type="dxa"/>
          </w:tcPr>
          <w:p w:rsidR="007B4260" w:rsidRPr="003502BE" w:rsidRDefault="007B4260" w:rsidP="003502BE">
            <w:pPr>
              <w:rPr>
                <w:rFonts w:cstheme="minorHAnsi"/>
                <w:sz w:val="18"/>
                <w:szCs w:val="18"/>
              </w:rPr>
            </w:pPr>
            <w:r>
              <w:rPr>
                <w:rFonts w:cstheme="minorHAnsi"/>
                <w:sz w:val="18"/>
                <w:szCs w:val="18"/>
              </w:rPr>
              <w:t>NIL</w:t>
            </w:r>
          </w:p>
        </w:tc>
        <w:tc>
          <w:tcPr>
            <w:tcW w:w="1363" w:type="dxa"/>
          </w:tcPr>
          <w:p w:rsidR="007B4260" w:rsidRPr="003502BE" w:rsidRDefault="007B4260" w:rsidP="00EE60E2">
            <w:pPr>
              <w:jc w:val="center"/>
              <w:rPr>
                <w:rFonts w:cstheme="minorHAnsi"/>
                <w:sz w:val="18"/>
                <w:szCs w:val="18"/>
              </w:rPr>
            </w:pPr>
            <w:r>
              <w:rPr>
                <w:rFonts w:cstheme="minorHAnsi"/>
                <w:sz w:val="18"/>
                <w:szCs w:val="18"/>
              </w:rPr>
              <w:t>N/A</w:t>
            </w:r>
          </w:p>
        </w:tc>
      </w:tr>
      <w:tr w:rsidR="00E05A54" w:rsidRPr="00C52128" w:rsidTr="00034445">
        <w:tc>
          <w:tcPr>
            <w:tcW w:w="1505" w:type="dxa"/>
          </w:tcPr>
          <w:p w:rsidR="00E05A54" w:rsidRDefault="00E05A54" w:rsidP="00774463">
            <w:pPr>
              <w:rPr>
                <w:sz w:val="18"/>
                <w:szCs w:val="18"/>
              </w:rPr>
            </w:pPr>
            <w:r>
              <w:rPr>
                <w:sz w:val="18"/>
                <w:szCs w:val="18"/>
              </w:rPr>
              <w:t>Mr M Kelly</w:t>
            </w:r>
          </w:p>
          <w:p w:rsidR="00E05A54" w:rsidRDefault="00E05A54" w:rsidP="00774463">
            <w:pPr>
              <w:rPr>
                <w:sz w:val="18"/>
                <w:szCs w:val="18"/>
              </w:rPr>
            </w:pPr>
            <w:r>
              <w:rPr>
                <w:sz w:val="18"/>
                <w:szCs w:val="18"/>
              </w:rPr>
              <w:t>Co-opted Governor</w:t>
            </w:r>
          </w:p>
          <w:p w:rsidR="00E05A54" w:rsidRDefault="00E05A54" w:rsidP="00774463">
            <w:pPr>
              <w:rPr>
                <w:sz w:val="18"/>
                <w:szCs w:val="18"/>
              </w:rPr>
            </w:pPr>
            <w:r>
              <w:rPr>
                <w:sz w:val="18"/>
                <w:szCs w:val="18"/>
              </w:rPr>
              <w:t>Appointed by Governing Body</w:t>
            </w:r>
          </w:p>
        </w:tc>
        <w:tc>
          <w:tcPr>
            <w:tcW w:w="1500" w:type="dxa"/>
          </w:tcPr>
          <w:p w:rsidR="00E05A54" w:rsidRDefault="00E05A54" w:rsidP="00C52128">
            <w:pPr>
              <w:rPr>
                <w:sz w:val="18"/>
                <w:szCs w:val="18"/>
              </w:rPr>
            </w:pPr>
            <w:r>
              <w:rPr>
                <w:sz w:val="18"/>
                <w:szCs w:val="18"/>
              </w:rPr>
              <w:t>23.05.2018</w:t>
            </w:r>
          </w:p>
          <w:p w:rsidR="00E05A54" w:rsidRDefault="00E05A54" w:rsidP="00C52128">
            <w:pPr>
              <w:rPr>
                <w:sz w:val="18"/>
                <w:szCs w:val="18"/>
              </w:rPr>
            </w:pPr>
            <w:r>
              <w:rPr>
                <w:sz w:val="18"/>
                <w:szCs w:val="18"/>
              </w:rPr>
              <w:t>-</w:t>
            </w:r>
          </w:p>
          <w:p w:rsidR="00E05A54" w:rsidRDefault="00E05A54" w:rsidP="00C52128">
            <w:pPr>
              <w:rPr>
                <w:sz w:val="18"/>
                <w:szCs w:val="18"/>
              </w:rPr>
            </w:pPr>
            <w:r>
              <w:rPr>
                <w:sz w:val="18"/>
                <w:szCs w:val="18"/>
              </w:rPr>
              <w:t>22.05.2022</w:t>
            </w:r>
          </w:p>
        </w:tc>
        <w:tc>
          <w:tcPr>
            <w:tcW w:w="1207" w:type="dxa"/>
          </w:tcPr>
          <w:p w:rsidR="00E05A54" w:rsidRDefault="00C21667" w:rsidP="00C52128">
            <w:pPr>
              <w:rPr>
                <w:sz w:val="18"/>
                <w:szCs w:val="18"/>
              </w:rPr>
            </w:pPr>
            <w:r>
              <w:rPr>
                <w:sz w:val="18"/>
                <w:szCs w:val="18"/>
              </w:rPr>
              <w:t>PDC</w:t>
            </w:r>
          </w:p>
          <w:p w:rsidR="00C21667" w:rsidRDefault="00C21667" w:rsidP="00C52128">
            <w:pPr>
              <w:rPr>
                <w:sz w:val="18"/>
                <w:szCs w:val="18"/>
              </w:rPr>
            </w:pPr>
            <w:r>
              <w:rPr>
                <w:sz w:val="18"/>
                <w:szCs w:val="18"/>
              </w:rPr>
              <w:t>RES</w:t>
            </w:r>
          </w:p>
        </w:tc>
        <w:tc>
          <w:tcPr>
            <w:tcW w:w="1263" w:type="dxa"/>
          </w:tcPr>
          <w:p w:rsidR="00E05A54" w:rsidRDefault="00E05A54" w:rsidP="00C52128">
            <w:pPr>
              <w:rPr>
                <w:sz w:val="18"/>
                <w:szCs w:val="18"/>
              </w:rPr>
            </w:pPr>
            <w:r>
              <w:rPr>
                <w:sz w:val="18"/>
                <w:szCs w:val="18"/>
              </w:rPr>
              <w:t>N/A</w:t>
            </w:r>
          </w:p>
        </w:tc>
        <w:tc>
          <w:tcPr>
            <w:tcW w:w="1473" w:type="dxa"/>
          </w:tcPr>
          <w:p w:rsidR="00E05A54" w:rsidRDefault="00C21667" w:rsidP="00C52128">
            <w:pPr>
              <w:rPr>
                <w:sz w:val="18"/>
                <w:szCs w:val="18"/>
              </w:rPr>
            </w:pPr>
            <w:r>
              <w:rPr>
                <w:sz w:val="18"/>
                <w:szCs w:val="18"/>
              </w:rPr>
              <w:t>1/3</w:t>
            </w:r>
          </w:p>
        </w:tc>
        <w:tc>
          <w:tcPr>
            <w:tcW w:w="1538" w:type="dxa"/>
          </w:tcPr>
          <w:p w:rsidR="00E05A54" w:rsidRDefault="00C21667" w:rsidP="004006D9">
            <w:pPr>
              <w:tabs>
                <w:tab w:val="left" w:pos="1245"/>
              </w:tabs>
              <w:rPr>
                <w:sz w:val="18"/>
                <w:szCs w:val="18"/>
              </w:rPr>
            </w:pPr>
            <w:r>
              <w:rPr>
                <w:sz w:val="18"/>
                <w:szCs w:val="18"/>
              </w:rPr>
              <w:t>1/1</w:t>
            </w:r>
          </w:p>
          <w:p w:rsidR="00C21667" w:rsidRDefault="00C21667" w:rsidP="004006D9">
            <w:pPr>
              <w:tabs>
                <w:tab w:val="left" w:pos="1245"/>
              </w:tabs>
              <w:rPr>
                <w:sz w:val="18"/>
                <w:szCs w:val="18"/>
              </w:rPr>
            </w:pPr>
            <w:r>
              <w:rPr>
                <w:sz w:val="18"/>
                <w:szCs w:val="18"/>
              </w:rPr>
              <w:t>0/1</w:t>
            </w:r>
            <w:r w:rsidR="00F00BC0">
              <w:rPr>
                <w:sz w:val="18"/>
                <w:szCs w:val="18"/>
              </w:rPr>
              <w:t xml:space="preserve"> </w:t>
            </w:r>
          </w:p>
        </w:tc>
        <w:tc>
          <w:tcPr>
            <w:tcW w:w="1738" w:type="dxa"/>
          </w:tcPr>
          <w:p w:rsidR="00E05A54" w:rsidRDefault="00E05A54" w:rsidP="00C52128">
            <w:pPr>
              <w:rPr>
                <w:rFonts w:cstheme="minorHAnsi"/>
                <w:sz w:val="18"/>
                <w:szCs w:val="18"/>
              </w:rPr>
            </w:pPr>
            <w:r>
              <w:rPr>
                <w:rFonts w:cstheme="minorHAnsi"/>
                <w:sz w:val="18"/>
                <w:szCs w:val="18"/>
              </w:rPr>
              <w:t>NIL</w:t>
            </w:r>
          </w:p>
        </w:tc>
        <w:tc>
          <w:tcPr>
            <w:tcW w:w="1527" w:type="dxa"/>
          </w:tcPr>
          <w:p w:rsidR="00E05A54" w:rsidRDefault="00E05A54" w:rsidP="00E05A54">
            <w:pPr>
              <w:rPr>
                <w:rFonts w:cstheme="minorHAnsi"/>
                <w:sz w:val="18"/>
                <w:szCs w:val="18"/>
              </w:rPr>
            </w:pPr>
            <w:r>
              <w:rPr>
                <w:rFonts w:cstheme="minorHAnsi"/>
                <w:sz w:val="18"/>
                <w:szCs w:val="18"/>
              </w:rPr>
              <w:t xml:space="preserve">Headteacher of Hutton </w:t>
            </w:r>
            <w:proofErr w:type="spellStart"/>
            <w:r>
              <w:rPr>
                <w:rFonts w:cstheme="minorHAnsi"/>
                <w:sz w:val="18"/>
                <w:szCs w:val="18"/>
              </w:rPr>
              <w:t>Rudby</w:t>
            </w:r>
            <w:proofErr w:type="spellEnd"/>
            <w:r>
              <w:rPr>
                <w:rFonts w:cstheme="minorHAnsi"/>
                <w:sz w:val="18"/>
                <w:szCs w:val="18"/>
              </w:rPr>
              <w:t xml:space="preserve"> Prim</w:t>
            </w:r>
            <w:bookmarkStart w:id="0" w:name="_GoBack"/>
            <w:bookmarkEnd w:id="0"/>
            <w:r>
              <w:rPr>
                <w:rFonts w:cstheme="minorHAnsi"/>
                <w:sz w:val="18"/>
                <w:szCs w:val="18"/>
              </w:rPr>
              <w:t>ary School</w:t>
            </w:r>
          </w:p>
        </w:tc>
        <w:tc>
          <w:tcPr>
            <w:tcW w:w="2182" w:type="dxa"/>
          </w:tcPr>
          <w:p w:rsidR="00E05A54" w:rsidRDefault="00E05A54" w:rsidP="003502BE">
            <w:pPr>
              <w:rPr>
                <w:rFonts w:cstheme="minorHAnsi"/>
                <w:sz w:val="18"/>
                <w:szCs w:val="18"/>
              </w:rPr>
            </w:pPr>
            <w:r>
              <w:rPr>
                <w:rFonts w:cstheme="minorHAnsi"/>
                <w:sz w:val="18"/>
                <w:szCs w:val="18"/>
              </w:rPr>
              <w:t>NIL</w:t>
            </w:r>
          </w:p>
        </w:tc>
        <w:tc>
          <w:tcPr>
            <w:tcW w:w="1363" w:type="dxa"/>
          </w:tcPr>
          <w:p w:rsidR="00E05A54" w:rsidRDefault="00E05A54" w:rsidP="00EE60E2">
            <w:pPr>
              <w:jc w:val="center"/>
              <w:rPr>
                <w:rFonts w:cstheme="minorHAnsi"/>
                <w:sz w:val="18"/>
                <w:szCs w:val="18"/>
              </w:rPr>
            </w:pPr>
            <w:r>
              <w:rPr>
                <w:rFonts w:cstheme="minorHAnsi"/>
                <w:sz w:val="18"/>
                <w:szCs w:val="18"/>
              </w:rPr>
              <w:t>N/A</w:t>
            </w:r>
          </w:p>
        </w:tc>
      </w:tr>
    </w:tbl>
    <w:p w:rsidR="00C52128" w:rsidRDefault="00C52128" w:rsidP="00C52128">
      <w:pPr>
        <w:rPr>
          <w:b/>
        </w:rPr>
      </w:pPr>
    </w:p>
    <w:p w:rsidR="00C52128" w:rsidRPr="00F56B9C" w:rsidRDefault="00131451" w:rsidP="00C52128">
      <w:pPr>
        <w:rPr>
          <w:b/>
        </w:rPr>
      </w:pPr>
      <w:r>
        <w:rPr>
          <w:b/>
        </w:rPr>
        <w:lastRenderedPageBreak/>
        <w:br w:type="page"/>
      </w:r>
    </w:p>
    <w:p w:rsidR="00F56B9C" w:rsidRPr="00F56B9C" w:rsidRDefault="00F56B9C" w:rsidP="00F56B9C">
      <w:pPr>
        <w:tabs>
          <w:tab w:val="left" w:pos="1260"/>
        </w:tabs>
        <w:jc w:val="both"/>
        <w:rPr>
          <w:b/>
        </w:rPr>
      </w:pPr>
      <w:r w:rsidRPr="00F56B9C">
        <w:rPr>
          <w:b/>
        </w:rPr>
        <w:lastRenderedPageBreak/>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88" w:rsidRDefault="007D4288" w:rsidP="0073771E">
      <w:pPr>
        <w:spacing w:after="0" w:line="240" w:lineRule="auto"/>
      </w:pPr>
      <w:r>
        <w:separator/>
      </w:r>
    </w:p>
  </w:endnote>
  <w:endnote w:type="continuationSeparator" w:id="0">
    <w:p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88" w:rsidRDefault="007D4288" w:rsidP="0073771E">
      <w:pPr>
        <w:spacing w:after="0" w:line="240" w:lineRule="auto"/>
      </w:pPr>
      <w:r>
        <w:separator/>
      </w:r>
    </w:p>
  </w:footnote>
  <w:footnote w:type="continuationSeparator" w:id="0">
    <w:p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1E" w:rsidRDefault="00C21667"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10692130" cy="273050"/>
              <wp:effectExtent l="0" t="0" r="0" b="12700"/>
              <wp:wrapNone/>
              <wp:docPr id="1" name="MSIPCMf56a4bd68450be0a810d6d3e" descr="{&quot;HashCode&quot;:1587317415,&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1667" w:rsidRPr="00C21667" w:rsidRDefault="00C21667" w:rsidP="00C21667">
                          <w:pPr>
                            <w:spacing w:after="0"/>
                            <w:rPr>
                              <w:rFonts w:ascii="Calibri" w:hAnsi="Calibri" w:cs="Calibri"/>
                              <w:color w:val="000000"/>
                              <w:sz w:val="20"/>
                            </w:rPr>
                          </w:pPr>
                          <w:r w:rsidRPr="00C21667">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56a4bd68450be0a810d6d3e" o:spid="_x0000_s1026" type="#_x0000_t202" alt="{&quot;HashCode&quot;:1587317415,&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" o:allowincell="f" filled="f" stroked="f" strokeweight=".5pt">
              <v:fill o:detectmouseclick="t"/>
              <v:textbox inset="20pt,0,,0">
                <w:txbxContent>
                  <w:p w:rsidR="00C21667" w:rsidRPr="00C21667" w:rsidRDefault="00C21667" w:rsidP="00C21667">
                    <w:pPr>
                      <w:spacing w:after="0"/>
                      <w:rPr>
                        <w:rFonts w:ascii="Calibri" w:hAnsi="Calibri" w:cs="Calibri"/>
                        <w:color w:val="000000"/>
                        <w:sz w:val="20"/>
                      </w:rPr>
                    </w:pPr>
                    <w:r w:rsidRPr="00C21667">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8"/>
    <w:rsid w:val="00002548"/>
    <w:rsid w:val="000149EE"/>
    <w:rsid w:val="00034445"/>
    <w:rsid w:val="00065BE4"/>
    <w:rsid w:val="000E6425"/>
    <w:rsid w:val="00131451"/>
    <w:rsid w:val="0015627F"/>
    <w:rsid w:val="001C65C8"/>
    <w:rsid w:val="00245F16"/>
    <w:rsid w:val="00255C7A"/>
    <w:rsid w:val="002616C7"/>
    <w:rsid w:val="002C5CFF"/>
    <w:rsid w:val="00312C95"/>
    <w:rsid w:val="003502BE"/>
    <w:rsid w:val="00380F03"/>
    <w:rsid w:val="003F5BE3"/>
    <w:rsid w:val="004006D9"/>
    <w:rsid w:val="00414927"/>
    <w:rsid w:val="00434176"/>
    <w:rsid w:val="00484B73"/>
    <w:rsid w:val="004A1A59"/>
    <w:rsid w:val="004B166B"/>
    <w:rsid w:val="004B2882"/>
    <w:rsid w:val="004B63E0"/>
    <w:rsid w:val="00525C2D"/>
    <w:rsid w:val="00545AC6"/>
    <w:rsid w:val="0055497A"/>
    <w:rsid w:val="00565793"/>
    <w:rsid w:val="00595541"/>
    <w:rsid w:val="00595FE8"/>
    <w:rsid w:val="006115D2"/>
    <w:rsid w:val="006178A5"/>
    <w:rsid w:val="00637BF8"/>
    <w:rsid w:val="00640DED"/>
    <w:rsid w:val="0067016F"/>
    <w:rsid w:val="00697775"/>
    <w:rsid w:val="006B47D9"/>
    <w:rsid w:val="006D03EF"/>
    <w:rsid w:val="006E2CDA"/>
    <w:rsid w:val="007003FF"/>
    <w:rsid w:val="0073771E"/>
    <w:rsid w:val="00774463"/>
    <w:rsid w:val="00790F36"/>
    <w:rsid w:val="007B1F07"/>
    <w:rsid w:val="007B4260"/>
    <w:rsid w:val="007C3B3B"/>
    <w:rsid w:val="007D4288"/>
    <w:rsid w:val="007D42F6"/>
    <w:rsid w:val="007D5D7F"/>
    <w:rsid w:val="007F497C"/>
    <w:rsid w:val="008476BA"/>
    <w:rsid w:val="008E087B"/>
    <w:rsid w:val="008E5F8D"/>
    <w:rsid w:val="00917401"/>
    <w:rsid w:val="00935CCA"/>
    <w:rsid w:val="00965921"/>
    <w:rsid w:val="00966360"/>
    <w:rsid w:val="00993CC6"/>
    <w:rsid w:val="009F223C"/>
    <w:rsid w:val="00A25220"/>
    <w:rsid w:val="00A801ED"/>
    <w:rsid w:val="00AF24B1"/>
    <w:rsid w:val="00AF5CA4"/>
    <w:rsid w:val="00B53C67"/>
    <w:rsid w:val="00B70802"/>
    <w:rsid w:val="00B72856"/>
    <w:rsid w:val="00BA6935"/>
    <w:rsid w:val="00BD79A0"/>
    <w:rsid w:val="00C21667"/>
    <w:rsid w:val="00C52128"/>
    <w:rsid w:val="00C72CD2"/>
    <w:rsid w:val="00CF5D5B"/>
    <w:rsid w:val="00D10006"/>
    <w:rsid w:val="00D25174"/>
    <w:rsid w:val="00D87FCE"/>
    <w:rsid w:val="00D9016D"/>
    <w:rsid w:val="00DB02F2"/>
    <w:rsid w:val="00DD3DEE"/>
    <w:rsid w:val="00DE6B39"/>
    <w:rsid w:val="00DF300D"/>
    <w:rsid w:val="00E05A54"/>
    <w:rsid w:val="00E7761A"/>
    <w:rsid w:val="00E80845"/>
    <w:rsid w:val="00E828FC"/>
    <w:rsid w:val="00EE60E2"/>
    <w:rsid w:val="00F00BC0"/>
    <w:rsid w:val="00F56B9C"/>
    <w:rsid w:val="00F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3936319-9C5A-4E80-BB20-28617738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6671-E6EE-43EC-B10E-E998B564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Sophie Hewitson</cp:lastModifiedBy>
  <cp:revision>6</cp:revision>
  <cp:lastPrinted>2015-09-21T11:24:00Z</cp:lastPrinted>
  <dcterms:created xsi:type="dcterms:W3CDTF">2019-05-14T13:32:00Z</dcterms:created>
  <dcterms:modified xsi:type="dcterms:W3CDTF">2019-07-10T08:51:00Z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Sophie.Hewitson@stockton.gov.uk</vt:lpwstr>
  </property>
  <property fmtid="{D5CDD505-2E9C-101B-9397-08002B2CF9AE}" pid="5" name="MSIP_Label_b0959cb5-d6fa-43bd-af65-dd08ea55ea38_SetDate">
    <vt:lpwstr>2019-07-10T08:46:53.2419055Z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Manual</vt:lpwstr>
  </property>
  <property fmtid="{D5CDD505-2E9C-101B-9397-08002B2CF9AE}" pid="9" name="Sensitivity">
    <vt:lpwstr>OFFICIAL</vt:lpwstr>
  </property>
</Properties>
</file>